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62EDC43" w14:textId="5A2284EA" w:rsidR="005E1781" w:rsidRPr="002D0B80" w:rsidRDefault="000B27F3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2</w:t>
          </w:r>
          <w:r w:rsidR="002D0B80">
            <w:rPr>
              <w:rFonts w:ascii="Arial" w:hAnsi="Arial" w:cs="Arial"/>
              <w:lang w:val="sr-Cyrl-RS"/>
            </w:rPr>
            <w:t>2.</w:t>
          </w:r>
        </w:p>
        <w:p w14:paraId="0310E3E0" w14:textId="3F04598F" w:rsidR="007B2F7C" w:rsidRPr="000B27F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736B2">
            <w:rPr>
              <w:rFonts w:ascii="Arial" w:hAnsi="Arial" w:cs="Arial"/>
              <w:lang w:val="sr-Cyrl-RS"/>
            </w:rPr>
            <w:t xml:space="preserve">Број: </w:t>
          </w:r>
          <w:r w:rsidR="0019476C" w:rsidRPr="008736B2">
            <w:rPr>
              <w:rFonts w:ascii="Arial" w:hAnsi="Arial" w:cs="Arial"/>
              <w:lang w:val="sr-Latn-RS"/>
            </w:rPr>
            <w:t>07-</w:t>
          </w:r>
          <w:r w:rsidR="000B27F3">
            <w:rPr>
              <w:rFonts w:ascii="Arial" w:hAnsi="Arial" w:cs="Arial"/>
              <w:lang w:val="sr-Cyrl-RS"/>
            </w:rPr>
            <w:t>2</w:t>
          </w:r>
          <w:r w:rsidR="00504C11">
            <w:rPr>
              <w:rFonts w:ascii="Arial" w:hAnsi="Arial" w:cs="Arial"/>
              <w:lang w:val="sr-Cyrl-RS"/>
            </w:rPr>
            <w:t>674</w:t>
          </w:r>
        </w:p>
        <w:p w14:paraId="154F52FC" w14:textId="3E03AD64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8736B2">
            <w:rPr>
              <w:rFonts w:ascii="Arial" w:hAnsi="Arial" w:cs="Arial"/>
              <w:lang w:val="sr-Cyrl-RS"/>
            </w:rPr>
            <w:t xml:space="preserve">Дана: </w:t>
          </w:r>
          <w:r w:rsidR="000B27F3">
            <w:rPr>
              <w:rFonts w:ascii="Arial" w:hAnsi="Arial" w:cs="Arial"/>
              <w:lang w:val="sr-Cyrl-RS"/>
            </w:rPr>
            <w:t>2</w:t>
          </w:r>
          <w:r w:rsidR="00504C11">
            <w:rPr>
              <w:rFonts w:ascii="Arial" w:hAnsi="Arial" w:cs="Arial"/>
              <w:lang w:val="sr-Cyrl-RS"/>
            </w:rPr>
            <w:t>5</w:t>
          </w:r>
          <w:r w:rsidR="000B27F3">
            <w:rPr>
              <w:rFonts w:ascii="Arial" w:hAnsi="Arial" w:cs="Arial"/>
              <w:lang w:val="sr-Cyrl-RS"/>
            </w:rPr>
            <w:t>.09.202</w:t>
          </w:r>
          <w:r w:rsidR="00504C11">
            <w:rPr>
              <w:rFonts w:ascii="Arial" w:hAnsi="Arial" w:cs="Arial"/>
              <w:lang w:val="sr-Cyrl-RS"/>
            </w:rPr>
            <w:t>4</w:t>
          </w:r>
          <w:r w:rsidR="000B27F3">
            <w:rPr>
              <w:rFonts w:ascii="Arial" w:hAnsi="Arial" w:cs="Arial"/>
              <w:lang w:val="sr-Cyrl-RS"/>
            </w:rPr>
            <w:t>.</w:t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FBF5D88" w14:textId="6032A7CB" w:rsidR="008736B2" w:rsidRDefault="008736B2" w:rsidP="008736B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A70353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0B27F3">
        <w:rPr>
          <w:rFonts w:ascii="Arial" w:hAnsi="Arial" w:cs="Arial"/>
          <w:lang w:val="sr-Cyrl-RS"/>
        </w:rPr>
        <w:t>2</w:t>
      </w:r>
      <w:r w:rsidR="00504C11">
        <w:rPr>
          <w:rFonts w:ascii="Arial" w:hAnsi="Arial" w:cs="Arial"/>
          <w:lang w:val="sr-Cyrl-RS"/>
        </w:rPr>
        <w:t>673</w:t>
      </w:r>
      <w:r>
        <w:rPr>
          <w:rFonts w:ascii="Arial" w:hAnsi="Arial" w:cs="Arial"/>
          <w:lang w:val="sr-Cyrl-RS"/>
        </w:rPr>
        <w:t xml:space="preserve"> од </w:t>
      </w:r>
      <w:r w:rsidR="000B27F3">
        <w:rPr>
          <w:rFonts w:ascii="Arial" w:hAnsi="Arial" w:cs="Arial"/>
          <w:lang w:val="sr-Cyrl-RS"/>
        </w:rPr>
        <w:t>2</w:t>
      </w:r>
      <w:r w:rsidR="00504C11">
        <w:rPr>
          <w:rFonts w:ascii="Arial" w:hAnsi="Arial" w:cs="Arial"/>
          <w:lang w:val="sr-Cyrl-RS"/>
        </w:rPr>
        <w:t>5</w:t>
      </w:r>
      <w:r w:rsidR="000B27F3">
        <w:rPr>
          <w:rFonts w:ascii="Arial" w:hAnsi="Arial" w:cs="Arial"/>
          <w:lang w:val="sr-Cyrl-RS"/>
        </w:rPr>
        <w:t>.09.202</w:t>
      </w:r>
      <w:r w:rsidR="00504C11">
        <w:rPr>
          <w:rFonts w:ascii="Arial" w:hAnsi="Arial" w:cs="Arial"/>
          <w:lang w:val="sr-Cyrl-RS"/>
        </w:rPr>
        <w:t>4</w:t>
      </w:r>
      <w:r w:rsidR="000B27F3">
        <w:rPr>
          <w:rFonts w:ascii="Arial" w:hAnsi="Arial" w:cs="Arial"/>
          <w:lang w:val="sr-Cyrl-RS"/>
        </w:rPr>
        <w:t>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</w:t>
      </w:r>
      <w:r w:rsidR="00504C11" w:rsidRPr="000F2B97">
        <w:rPr>
          <w:rFonts w:ascii="Arial" w:hAnsi="Arial" w:cs="Arial"/>
          <w:lang w:val="sr-Cyrl-RS"/>
        </w:rPr>
        <w:t>04-</w:t>
      </w:r>
      <w:r w:rsidR="00504C11">
        <w:rPr>
          <w:rFonts w:ascii="Arial" w:hAnsi="Arial" w:cs="Arial"/>
          <w:lang w:val="sr-Cyrl-RS"/>
        </w:rPr>
        <w:t>342/2</w:t>
      </w:r>
      <w:r w:rsidR="00504C11" w:rsidRPr="000F2B97">
        <w:rPr>
          <w:rFonts w:ascii="Arial" w:hAnsi="Arial" w:cs="Arial"/>
          <w:lang w:val="sr-Cyrl-RS"/>
        </w:rPr>
        <w:t xml:space="preserve">-1 од </w:t>
      </w:r>
      <w:r w:rsidR="00504C11">
        <w:rPr>
          <w:rFonts w:ascii="Arial" w:hAnsi="Arial" w:cs="Arial"/>
          <w:lang w:val="sr-Cyrl-RS"/>
        </w:rPr>
        <w:t>30.01.2024</w:t>
      </w:r>
      <w:r>
        <w:rPr>
          <w:rFonts w:ascii="Arial" w:hAnsi="Arial" w:cs="Arial"/>
          <w:szCs w:val="24"/>
          <w:lang w:val="sr-Cyrl-RS"/>
        </w:rPr>
        <w:t>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404718D0" w14:textId="77777777" w:rsidR="0019476C" w:rsidRPr="000B27F3" w:rsidRDefault="0019476C" w:rsidP="0019476C">
      <w:pPr>
        <w:spacing w:after="0" w:line="240" w:lineRule="auto"/>
        <w:jc w:val="center"/>
        <w:rPr>
          <w:rFonts w:ascii="Arial" w:eastAsia="Times New Roman" w:hAnsi="Arial" w:cs="Arial"/>
          <w:bCs/>
          <w:lang w:val="sr-Cyrl-RS"/>
        </w:rPr>
      </w:pPr>
      <w:r w:rsidRPr="000B27F3">
        <w:rPr>
          <w:rFonts w:ascii="Arial" w:eastAsia="Times New Roman" w:hAnsi="Arial" w:cs="Arial"/>
          <w:bCs/>
          <w:lang w:val="sr-Cyrl-RS"/>
        </w:rPr>
        <w:t xml:space="preserve">ПОЗИВ И УСЛОВЕ ЗА УЧЕШЋЕ У ПОСТУПКУ </w:t>
      </w:r>
    </w:p>
    <w:p w14:paraId="028FC44D" w14:textId="0B8301AA" w:rsidR="0019476C" w:rsidRPr="000B27F3" w:rsidRDefault="00A70353" w:rsidP="0019476C">
      <w:pPr>
        <w:spacing w:after="0" w:line="240" w:lineRule="auto"/>
        <w:jc w:val="center"/>
        <w:rPr>
          <w:rFonts w:ascii="Arial" w:eastAsia="Times New Roman" w:hAnsi="Arial" w:cs="Arial"/>
          <w:bCs/>
          <w:lang w:val="sr-Cyrl-RS"/>
        </w:rPr>
      </w:pPr>
      <w:r w:rsidRPr="000B27F3">
        <w:rPr>
          <w:rFonts w:ascii="Arial" w:eastAsia="Times New Roman" w:hAnsi="Arial" w:cs="Arial"/>
          <w:bCs/>
          <w:lang w:val="sr-Cyrl-RS"/>
        </w:rPr>
        <w:t xml:space="preserve">ЈАВНЕ </w:t>
      </w:r>
      <w:r w:rsidR="0019476C" w:rsidRPr="000B27F3">
        <w:rPr>
          <w:rFonts w:ascii="Arial" w:eastAsia="Times New Roman" w:hAnsi="Arial" w:cs="Arial"/>
          <w:bCs/>
          <w:lang w:val="sr-Cyrl-RS"/>
        </w:rPr>
        <w:t xml:space="preserve">НАБАВКЕ НА КОЈИ СЕ ЗАКОН НЕ ПРИМЕЊУЈЕ: </w:t>
      </w:r>
    </w:p>
    <w:p w14:paraId="2C52CD37" w14:textId="77777777" w:rsidR="00A70353" w:rsidRDefault="0019476C" w:rsidP="0019476C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услуга испитивања и подешавања сигурносне гасне опреме </w:t>
      </w:r>
      <w:r w:rsidR="00A70353">
        <w:rPr>
          <w:rFonts w:ascii="Arial" w:hAnsi="Arial" w:cs="Arial"/>
          <w:b/>
          <w:lang w:val="sr-Cyrl-RS"/>
        </w:rPr>
        <w:t>у блоку 106</w:t>
      </w:r>
    </w:p>
    <w:p w14:paraId="606A5E31" w14:textId="4DA092DC" w:rsidR="0019476C" w:rsidRPr="00A70353" w:rsidRDefault="0019476C" w:rsidP="0019476C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за грејну сезону 20</w:t>
      </w:r>
      <w:r w:rsidR="005E03C0">
        <w:rPr>
          <w:rFonts w:ascii="Arial" w:hAnsi="Arial" w:cs="Arial"/>
          <w:b/>
          <w:lang w:val="sr-Cyrl-RS"/>
        </w:rPr>
        <w:t>2</w:t>
      </w:r>
      <w:r w:rsidR="00504C11">
        <w:rPr>
          <w:rFonts w:ascii="Arial" w:hAnsi="Arial" w:cs="Arial"/>
          <w:b/>
          <w:lang w:val="sr-Cyrl-RS"/>
        </w:rPr>
        <w:t>4</w:t>
      </w:r>
      <w:r>
        <w:rPr>
          <w:rFonts w:ascii="Arial" w:hAnsi="Arial" w:cs="Arial"/>
          <w:b/>
          <w:lang w:val="sr-Cyrl-RS"/>
        </w:rPr>
        <w:t>/20</w:t>
      </w:r>
      <w:r w:rsidR="005E03C0">
        <w:rPr>
          <w:rFonts w:ascii="Arial" w:hAnsi="Arial" w:cs="Arial"/>
          <w:b/>
          <w:lang w:val="sr-Cyrl-RS"/>
        </w:rPr>
        <w:t>2</w:t>
      </w:r>
      <w:r w:rsidR="00504C11">
        <w:rPr>
          <w:rFonts w:ascii="Arial" w:hAnsi="Arial" w:cs="Arial"/>
          <w:b/>
          <w:lang w:val="sr-Cyrl-RS"/>
        </w:rPr>
        <w:t>5</w:t>
      </w:r>
      <w:r>
        <w:rPr>
          <w:rFonts w:ascii="Arial" w:hAnsi="Arial" w:cs="Arial"/>
          <w:b/>
          <w:lang w:val="sr-Cyrl-RS"/>
        </w:rPr>
        <w:t xml:space="preserve"> бр.  2.2.</w:t>
      </w:r>
      <w:r w:rsidR="00504C11">
        <w:rPr>
          <w:rFonts w:ascii="Arial" w:hAnsi="Arial" w:cs="Arial"/>
          <w:b/>
          <w:lang w:val="sr-Cyrl-RS"/>
        </w:rPr>
        <w:t>28</w:t>
      </w:r>
      <w:r>
        <w:rPr>
          <w:rFonts w:ascii="Arial" w:hAnsi="Arial" w:cs="Arial"/>
          <w:b/>
          <w:lang w:val="sr-Cyrl-RS"/>
        </w:rPr>
        <w:t>./20</w:t>
      </w:r>
      <w:r w:rsidR="00954F88">
        <w:rPr>
          <w:rFonts w:ascii="Arial" w:hAnsi="Arial" w:cs="Arial"/>
          <w:b/>
        </w:rPr>
        <w:t>2</w:t>
      </w:r>
      <w:r w:rsidR="00504C11">
        <w:rPr>
          <w:rFonts w:ascii="Arial" w:hAnsi="Arial" w:cs="Arial"/>
          <w:b/>
          <w:lang w:val="sr-Cyrl-RS"/>
        </w:rPr>
        <w:t>4</w:t>
      </w:r>
    </w:p>
    <w:p w14:paraId="4E465045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614D47C8" w14:textId="3CDFF577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6CC7BB8A" w14:textId="2C967ABE" w:rsidR="008736B2" w:rsidRPr="00E37548" w:rsidRDefault="008736B2" w:rsidP="008736B2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>поступак</w:t>
      </w:r>
      <w:r w:rsidR="00A70353">
        <w:rPr>
          <w:rFonts w:ascii="Arial" w:hAnsi="Arial"/>
          <w:lang w:val="ru-RU"/>
        </w:rPr>
        <w:t xml:space="preserve"> јавне</w:t>
      </w:r>
      <w:r w:rsidRPr="00E37548">
        <w:rPr>
          <w:rFonts w:ascii="Arial" w:hAnsi="Arial"/>
          <w:lang w:val="ru-RU"/>
        </w:rPr>
        <w:t xml:space="preserve">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0B27F3">
        <w:rPr>
          <w:rFonts w:ascii="Arial" w:hAnsi="Arial"/>
          <w:lang w:val="sr-Cyrl-RS"/>
        </w:rPr>
        <w:t>2</w:t>
      </w:r>
      <w:r w:rsidR="00504C11">
        <w:rPr>
          <w:rFonts w:ascii="Arial" w:hAnsi="Arial"/>
          <w:lang w:val="sr-Cyrl-RS"/>
        </w:rPr>
        <w:t>2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504C11">
        <w:rPr>
          <w:rFonts w:ascii="Arial" w:hAnsi="Arial"/>
          <w:lang w:val="sr-Cyrl-RS"/>
        </w:rPr>
        <w:t>4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4BE0239E" w14:textId="7BA18524" w:rsidR="008736B2" w:rsidRDefault="008736B2" w:rsidP="00C964AC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Врста предмета: </w:t>
      </w:r>
      <w:r w:rsidRPr="00C964AC">
        <w:rPr>
          <w:rFonts w:ascii="Arial" w:hAnsi="Arial"/>
          <w:bCs/>
          <w:szCs w:val="24"/>
          <w:lang w:val="ru-RU"/>
        </w:rPr>
        <w:t>услуга</w:t>
      </w:r>
      <w:r w:rsidR="00C964AC">
        <w:rPr>
          <w:rFonts w:ascii="Arial" w:hAnsi="Arial"/>
          <w:b/>
          <w:szCs w:val="24"/>
          <w:lang w:val="ru-RU"/>
        </w:rPr>
        <w:t xml:space="preserve"> </w:t>
      </w:r>
      <w:r w:rsidR="00C964AC" w:rsidRPr="00C964AC">
        <w:rPr>
          <w:rFonts w:ascii="Arial" w:hAnsi="Arial"/>
          <w:bCs/>
          <w:szCs w:val="24"/>
          <w:lang w:val="ru-RU"/>
        </w:rPr>
        <w:t>-</w:t>
      </w:r>
      <w:r w:rsidR="00C964AC">
        <w:rPr>
          <w:rFonts w:ascii="Arial" w:hAnsi="Arial"/>
          <w:b/>
          <w:szCs w:val="24"/>
          <w:lang w:val="ru-RU"/>
        </w:rPr>
        <w:t xml:space="preserve"> </w:t>
      </w:r>
      <w:r w:rsidR="00C964AC" w:rsidRPr="00C964AC">
        <w:rPr>
          <w:rFonts w:ascii="Arial" w:hAnsi="Arial" w:cs="Arial"/>
          <w:bCs/>
          <w:lang w:val="sr-Cyrl-RS"/>
        </w:rPr>
        <w:t>услуга испитивања и подешавања сигурносне гасне опреме у блоку 106</w:t>
      </w:r>
      <w:r w:rsidR="00C964AC">
        <w:rPr>
          <w:rFonts w:ascii="Arial" w:hAnsi="Arial" w:cs="Arial"/>
          <w:bCs/>
          <w:lang w:val="sr-Cyrl-RS"/>
        </w:rPr>
        <w:t xml:space="preserve">, </w:t>
      </w:r>
      <w:r w:rsidR="00C964AC" w:rsidRPr="00C964AC">
        <w:rPr>
          <w:rFonts w:ascii="Arial" w:hAnsi="Arial" w:cs="Arial"/>
          <w:bCs/>
          <w:lang w:val="sr-Cyrl-RS"/>
        </w:rPr>
        <w:t>за грејну сезону 2024/2025</w:t>
      </w:r>
      <w:r w:rsidR="00C964AC">
        <w:rPr>
          <w:rFonts w:ascii="Arial" w:hAnsi="Arial" w:cs="Arial"/>
          <w:bCs/>
          <w:lang w:val="sr-Cyrl-RS"/>
        </w:rPr>
        <w:t>, ОРН: 50410000-2 -услуге поправке и одржавања апарата за мерење, испитивање и контролу</w:t>
      </w:r>
    </w:p>
    <w:p w14:paraId="7D656555" w14:textId="77777777" w:rsidR="00C964AC" w:rsidRDefault="00C964AC" w:rsidP="00C964AC">
      <w:pPr>
        <w:spacing w:after="0"/>
        <w:jc w:val="both"/>
        <w:rPr>
          <w:rFonts w:ascii="Arial" w:eastAsia="Times New Roman" w:hAnsi="Arial" w:cs="Arial"/>
          <w:lang w:val="ru-RU"/>
        </w:rPr>
      </w:pPr>
      <w:r>
        <w:rPr>
          <w:rFonts w:ascii="Arial" w:eastAsia="Times New Roman" w:hAnsi="Arial" w:cs="Arial"/>
          <w:b/>
          <w:lang w:val="ru-RU"/>
        </w:rPr>
        <w:t>Техничке карактеристике:</w:t>
      </w:r>
      <w:r>
        <w:rPr>
          <w:rFonts w:ascii="Arial" w:eastAsia="Times New Roman" w:hAnsi="Arial" w:cs="Arial"/>
          <w:lang w:val="ru-RU"/>
        </w:rPr>
        <w:t xml:space="preserve"> </w:t>
      </w:r>
    </w:p>
    <w:p w14:paraId="35ED5AE7" w14:textId="77777777" w:rsidR="00C964AC" w:rsidRPr="00DB08E9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 xml:space="preserve">СИСТЕМ ЗА ДЕТЕКЦИЈУ се састоји од: </w:t>
      </w:r>
    </w:p>
    <w:p w14:paraId="6DC50E7B" w14:textId="77777777" w:rsidR="00C964AC" w:rsidRPr="00DB08E9" w:rsidRDefault="00C964AC" w:rsidP="00C964AC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DB08E9">
        <w:rPr>
          <w:rFonts w:ascii="Arial" w:hAnsi="Arial" w:cs="Arial"/>
          <w:lang w:val="sr-Cyrl-RS"/>
        </w:rPr>
        <w:t xml:space="preserve">Централа тип </w:t>
      </w:r>
      <w:r w:rsidRPr="00DB08E9">
        <w:rPr>
          <w:rFonts w:ascii="Arial" w:hAnsi="Arial" w:cs="Arial"/>
          <w:lang w:val="sr-Latn-RS"/>
        </w:rPr>
        <w:t xml:space="preserve">STLINK MODEL SLF420LED </w:t>
      </w:r>
      <w:r w:rsidRPr="00DB08E9">
        <w:rPr>
          <w:rFonts w:ascii="Arial" w:hAnsi="Arial" w:cs="Arial"/>
          <w:lang w:val="sr-Cyrl-RS"/>
        </w:rPr>
        <w:t>ком 1 (систем је инсталиран 15.09.2014. године без додатне сигнализације и управљања)</w:t>
      </w:r>
    </w:p>
    <w:p w14:paraId="3BC97839" w14:textId="77777777" w:rsidR="00C964AC" w:rsidRPr="00DB08E9" w:rsidRDefault="00C964AC" w:rsidP="00C964AC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DB08E9">
        <w:rPr>
          <w:rFonts w:ascii="Arial" w:hAnsi="Arial" w:cs="Arial"/>
          <w:lang w:val="sr-Cyrl-RS"/>
        </w:rPr>
        <w:t xml:space="preserve">Детектор </w:t>
      </w:r>
      <w:r w:rsidRPr="00DB08E9">
        <w:rPr>
          <w:rFonts w:ascii="Arial" w:hAnsi="Arial" w:cs="Arial"/>
          <w:lang w:val="sr-Latn-RS"/>
        </w:rPr>
        <w:t>GASKIKI AB</w:t>
      </w:r>
      <w:r w:rsidRPr="00DB08E9">
        <w:rPr>
          <w:rFonts w:ascii="Arial" w:hAnsi="Arial" w:cs="Arial"/>
          <w:lang w:val="sr-Cyrl-RS"/>
        </w:rPr>
        <w:t xml:space="preserve"> 455 ком 1</w:t>
      </w:r>
    </w:p>
    <w:p w14:paraId="3B160025" w14:textId="77777777" w:rsidR="00C964AC" w:rsidRPr="00DB08E9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DB08E9">
        <w:rPr>
          <w:rFonts w:ascii="Arial" w:hAnsi="Arial" w:cs="Arial"/>
          <w:lang w:val="sr-Cyrl-RS"/>
        </w:rPr>
        <w:t>Неопходно је вршити редовно шестомесечно сервисирање рекалибрацију стабилног система за детекцију експлозивних гасова и пара, у котларници на гас предузећа, у ул. Јожефа Пехана у Врбасу. У грејној сезони 202</w:t>
      </w:r>
      <w:r>
        <w:rPr>
          <w:rFonts w:ascii="Arial" w:hAnsi="Arial" w:cs="Arial"/>
          <w:lang w:val="sr-Cyrl-RS"/>
        </w:rPr>
        <w:t>4</w:t>
      </w:r>
      <w:r w:rsidRPr="00DB08E9">
        <w:rPr>
          <w:rFonts w:ascii="Arial" w:hAnsi="Arial" w:cs="Arial"/>
          <w:lang w:val="sr-Cyrl-RS"/>
        </w:rPr>
        <w:t>/20</w:t>
      </w:r>
      <w:r w:rsidRPr="00DB08E9">
        <w:rPr>
          <w:rFonts w:ascii="Arial" w:hAnsi="Arial" w:cs="Arial"/>
        </w:rPr>
        <w:t>2</w:t>
      </w:r>
      <w:r>
        <w:rPr>
          <w:rFonts w:ascii="Arial" w:hAnsi="Arial" w:cs="Arial"/>
          <w:lang w:val="sr-Cyrl-RS"/>
        </w:rPr>
        <w:t>5</w:t>
      </w:r>
      <w:r w:rsidRPr="00DB08E9">
        <w:rPr>
          <w:rFonts w:ascii="Arial" w:hAnsi="Arial" w:cs="Arial"/>
          <w:lang w:val="sr-Cyrl-RS"/>
        </w:rPr>
        <w:t xml:space="preserve"> ово сервисирање се изводи два пута, на почетку и на крају грејне сезоне.</w:t>
      </w:r>
    </w:p>
    <w:p w14:paraId="582F5395" w14:textId="77777777" w:rsidR="00C964AC" w:rsidRDefault="00C964AC" w:rsidP="00C964AC">
      <w:pPr>
        <w:spacing w:after="0" w:line="240" w:lineRule="auto"/>
        <w:jc w:val="both"/>
        <w:rPr>
          <w:rFonts w:ascii="Arial" w:eastAsia="Times New Roman" w:hAnsi="Arial" w:cs="Arial"/>
          <w:b/>
          <w:lang w:val="sr-Cyrl-CS"/>
        </w:rPr>
      </w:pPr>
      <w:r w:rsidRPr="000B27F3">
        <w:rPr>
          <w:rFonts w:ascii="Arial" w:eastAsia="Times New Roman" w:hAnsi="Arial" w:cs="Arial"/>
          <w:b/>
          <w:lang w:val="sr-Cyrl-CS"/>
        </w:rPr>
        <w:t>Услови за учешће у поступку набавке су следећи:</w:t>
      </w:r>
    </w:p>
    <w:p w14:paraId="62E42964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324377">
        <w:rPr>
          <w:rFonts w:ascii="Arial" w:hAnsi="Arial" w:cs="Arial"/>
          <w:lang w:val="sr-Cyrl-RS"/>
        </w:rPr>
        <w:t xml:space="preserve"> </w:t>
      </w:r>
    </w:p>
    <w:p w14:paraId="6614DF48" w14:textId="77777777" w:rsidR="00C964AC" w:rsidRPr="00324377" w:rsidRDefault="00C964AC" w:rsidP="00C964AC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49C6B3F5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</w:p>
    <w:p w14:paraId="04EE7D2D" w14:textId="5C9B9907" w:rsidR="00C964AC" w:rsidRPr="00324377" w:rsidRDefault="00C964AC" w:rsidP="00C964AC">
      <w:pPr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4C44E9A9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6</w:t>
      </w:r>
      <w:r w:rsidRPr="00324377">
        <w:rPr>
          <w:rFonts w:ascii="Arial" w:hAnsi="Arial" w:cs="Arial"/>
          <w:lang w:val="sr-Cyrl-RS"/>
        </w:rPr>
        <w:t>0.000,00 РСД без ПДВ, а за извршене услуге  ће палтити по свакој појединачној фактури, по стварном обиму извршене услуге.</w:t>
      </w:r>
    </w:p>
    <w:p w14:paraId="0AC4C8B9" w14:textId="77777777" w:rsidR="00C964AC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одложено, 45  дана, од пријема сваке појединачне фактуре Испоручиоца</w:t>
      </w:r>
      <w:r>
        <w:rPr>
          <w:rFonts w:ascii="Arial" w:hAnsi="Arial" w:cs="Arial"/>
          <w:lang w:val="sr-Cyrl-RS"/>
        </w:rPr>
        <w:t>,</w:t>
      </w:r>
    </w:p>
    <w:p w14:paraId="3A5509E5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44DC6D05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lastRenderedPageBreak/>
        <w:t>Рок извршења услуге:</w:t>
      </w:r>
      <w:r w:rsidRPr="00324377">
        <w:rPr>
          <w:rFonts w:ascii="Arial" w:hAnsi="Arial" w:cs="Arial"/>
          <w:lang w:val="sr-Cyrl-RS"/>
        </w:rPr>
        <w:t xml:space="preserve"> _____________ не дуже од </w:t>
      </w:r>
      <w:r>
        <w:rPr>
          <w:rFonts w:ascii="Arial" w:hAnsi="Arial" w:cs="Arial"/>
          <w:lang w:val="sr-Cyrl-RS"/>
        </w:rPr>
        <w:t>два</w:t>
      </w:r>
      <w:r w:rsidRPr="00324377">
        <w:rPr>
          <w:rFonts w:ascii="Arial" w:hAnsi="Arial" w:cs="Arial"/>
          <w:lang w:val="sr-Cyrl-RS"/>
        </w:rPr>
        <w:t xml:space="preserve"> радн</w:t>
      </w:r>
      <w:r>
        <w:rPr>
          <w:rFonts w:ascii="Arial" w:hAnsi="Arial" w:cs="Arial"/>
          <w:lang w:val="sr-Cyrl-RS"/>
        </w:rPr>
        <w:t>а</w:t>
      </w:r>
      <w:r w:rsidRPr="00324377">
        <w:rPr>
          <w:rFonts w:ascii="Arial" w:hAnsi="Arial" w:cs="Arial"/>
          <w:lang w:val="sr-Cyrl-RS"/>
        </w:rPr>
        <w:t xml:space="preserve"> дана</w:t>
      </w:r>
    </w:p>
    <w:p w14:paraId="574F3DE5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важења понуде:</w:t>
      </w:r>
      <w:r w:rsidRPr="00324377">
        <w:rPr>
          <w:rFonts w:ascii="Arial" w:hAnsi="Arial" w:cs="Arial"/>
          <w:lang w:val="sr-Cyrl-RS"/>
        </w:rPr>
        <w:t xml:space="preserve"> не краће од 30 дана. </w:t>
      </w:r>
    </w:p>
    <w:p w14:paraId="1606554F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0C036662" w14:textId="77777777" w:rsidR="00C964AC" w:rsidRPr="00324377" w:rsidRDefault="00C964AC" w:rsidP="00C964A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особа: пословођа Жељко Грубишић 061/17-61-782.</w:t>
      </w:r>
    </w:p>
    <w:p w14:paraId="797B774B" w14:textId="77777777" w:rsidR="00C964AC" w:rsidRDefault="00C964AC" w:rsidP="00C964AC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30F6882" w14:textId="0F961FBF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/>
          <w:b/>
          <w:lang w:val="ru-RU"/>
        </w:rPr>
        <w:t xml:space="preserve">Начин подношења понуде: </w:t>
      </w:r>
      <w:r w:rsidRPr="009D4B14">
        <w:rPr>
          <w:rFonts w:ascii="Arial" w:eastAsia="Times New Roman" w:hAnsi="Arial"/>
          <w:lang w:val="ru-RU"/>
        </w:rPr>
        <w:t>понуду доставити електронски на</w:t>
      </w:r>
      <w:r w:rsidR="000B27F3">
        <w:rPr>
          <w:rFonts w:ascii="Arial" w:eastAsia="Times New Roman" w:hAnsi="Arial"/>
          <w:lang w:val="ru-RU"/>
        </w:rPr>
        <w:t xml:space="preserve"> </w:t>
      </w:r>
      <w:r w:rsidRPr="009D4B14">
        <w:rPr>
          <w:rFonts w:ascii="Arial" w:eastAsia="Times New Roman" w:hAnsi="Arial"/>
          <w:lang w:val="ru-RU"/>
        </w:rPr>
        <w:t xml:space="preserve">маил: </w:t>
      </w:r>
      <w:r w:rsidRPr="00A70353">
        <w:rPr>
          <w:rFonts w:ascii="Arial" w:eastAsia="Times New Roman" w:hAnsi="Arial"/>
          <w:bCs/>
        </w:rPr>
        <w:t>djilas.jkpstand@gmail.com</w:t>
      </w:r>
      <w:r w:rsidRPr="009D4B14">
        <w:rPr>
          <w:rFonts w:ascii="Arial" w:eastAsia="Times New Roman" w:hAnsi="Arial"/>
          <w:lang w:val="ru-RU"/>
        </w:rPr>
        <w:t xml:space="preserve"> </w:t>
      </w:r>
    </w:p>
    <w:p w14:paraId="77FA68D4" w14:textId="77777777" w:rsidR="00A70353" w:rsidRPr="009D4B14" w:rsidRDefault="00A70353" w:rsidP="0019476C">
      <w:pPr>
        <w:spacing w:after="0" w:line="240" w:lineRule="auto"/>
        <w:jc w:val="both"/>
        <w:rPr>
          <w:rFonts w:ascii="Arial" w:eastAsia="Times New Roman" w:hAnsi="Arial"/>
          <w:b/>
          <w:lang w:val="sr-Cyrl-RS"/>
        </w:rPr>
      </w:pPr>
    </w:p>
    <w:p w14:paraId="0551F88E" w14:textId="5FBB42CE" w:rsidR="0019476C" w:rsidRDefault="0019476C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Рок за подношење понуда: </w:t>
      </w:r>
      <w:r w:rsidRPr="009D4B14">
        <w:rPr>
          <w:rFonts w:ascii="Arial" w:eastAsia="Times New Roman" w:hAnsi="Arial" w:cs="Arial"/>
          <w:lang w:val="sr-Cyrl-RS"/>
        </w:rPr>
        <w:t xml:space="preserve"> до</w:t>
      </w:r>
      <w:r w:rsidRPr="009D4B14">
        <w:rPr>
          <w:rFonts w:ascii="Arial" w:eastAsia="Times New Roman" w:hAnsi="Arial"/>
          <w:lang w:val="ru-RU"/>
        </w:rPr>
        <w:t xml:space="preserve">  </w:t>
      </w:r>
      <w:r w:rsidR="00C964AC">
        <w:rPr>
          <w:rFonts w:ascii="Arial" w:eastAsia="Times New Roman" w:hAnsi="Arial"/>
          <w:lang w:val="ru-RU"/>
        </w:rPr>
        <w:t>27.09.2024.</w:t>
      </w:r>
      <w:r w:rsidR="000B27F3">
        <w:rPr>
          <w:rFonts w:ascii="Arial" w:eastAsia="Times New Roman" w:hAnsi="Arial"/>
          <w:lang w:val="ru-RU"/>
        </w:rPr>
        <w:t xml:space="preserve"> </w:t>
      </w:r>
      <w:r w:rsidRPr="009D4B14">
        <w:rPr>
          <w:rFonts w:ascii="Arial" w:eastAsia="Times New Roman" w:hAnsi="Arial"/>
          <w:lang w:val="ru-RU"/>
        </w:rPr>
        <w:t xml:space="preserve"> године до 1</w:t>
      </w:r>
      <w:r w:rsidR="000B27F3">
        <w:rPr>
          <w:rFonts w:ascii="Arial" w:eastAsia="Times New Roman" w:hAnsi="Arial"/>
          <w:lang w:val="ru-RU"/>
        </w:rPr>
        <w:t>0</w:t>
      </w:r>
      <w:r w:rsidRPr="009D4B14">
        <w:rPr>
          <w:rFonts w:ascii="Arial" w:eastAsia="Times New Roman" w:hAnsi="Arial"/>
          <w:lang w:val="ru-RU"/>
        </w:rPr>
        <w:t>,00 часова.</w:t>
      </w:r>
    </w:p>
    <w:p w14:paraId="49EC0FD0" w14:textId="77777777" w:rsidR="00A70353" w:rsidRPr="009D4B14" w:rsidRDefault="00A70353" w:rsidP="0019476C">
      <w:pPr>
        <w:spacing w:after="0" w:line="240" w:lineRule="auto"/>
        <w:jc w:val="both"/>
        <w:rPr>
          <w:rFonts w:ascii="Arial" w:eastAsia="Times New Roman" w:hAnsi="Arial"/>
          <w:lang w:val="ru-RU"/>
        </w:rPr>
      </w:pPr>
    </w:p>
    <w:p w14:paraId="5353EA3F" w14:textId="03EF3E0E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</w:rPr>
      </w:pPr>
      <w:r w:rsidRPr="009D4B14">
        <w:rPr>
          <w:rFonts w:ascii="Arial" w:eastAsia="Times New Roman" w:hAnsi="Arial" w:cs="Arial"/>
          <w:b/>
          <w:lang w:val="sr-Cyrl-RS"/>
        </w:rPr>
        <w:t xml:space="preserve">Лице за контакт: </w:t>
      </w:r>
      <w:r w:rsidRPr="009D4B14">
        <w:rPr>
          <w:rFonts w:ascii="Arial" w:eastAsia="Times New Roman" w:hAnsi="Arial" w:cs="Arial"/>
          <w:lang w:val="sr-Cyrl-RS"/>
        </w:rPr>
        <w:t>Весна</w:t>
      </w:r>
      <w:r w:rsidRPr="009D4B14">
        <w:rPr>
          <w:rFonts w:ascii="Arial" w:eastAsia="Times New Roman" w:hAnsi="Arial" w:cs="Arial"/>
          <w:b/>
          <w:lang w:val="sr-Cyrl-RS"/>
        </w:rPr>
        <w:t xml:space="preserve"> </w:t>
      </w:r>
      <w:r w:rsidRPr="009D4B14">
        <w:rPr>
          <w:rFonts w:ascii="Arial" w:eastAsia="Times New Roman" w:hAnsi="Arial" w:cs="Arial"/>
          <w:lang w:val="sr-Cyrl-RS"/>
        </w:rPr>
        <w:t>Б. Ђилас</w:t>
      </w:r>
    </w:p>
    <w:p w14:paraId="554E6633" w14:textId="77777777" w:rsidR="0019476C" w:rsidRPr="009D4B14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5F6E7164" w14:textId="77777777" w:rsidR="0019476C" w:rsidRDefault="0019476C" w:rsidP="0019476C">
      <w:pPr>
        <w:spacing w:after="0" w:line="240" w:lineRule="auto"/>
        <w:rPr>
          <w:rFonts w:ascii="Arial" w:eastAsia="Times New Roman" w:hAnsi="Arial" w:cs="Arial"/>
          <w:lang w:val="sr-Cyrl-RS"/>
        </w:rPr>
      </w:pPr>
    </w:p>
    <w:p w14:paraId="2B00F201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>
        <w:rPr>
          <w:rFonts w:ascii="Arial" w:eastAsiaTheme="minorHAnsi" w:hAnsi="Arial" w:cs="Arial"/>
          <w:sz w:val="24"/>
          <w:szCs w:val="24"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5E50E0AF" w14:textId="77777777" w:rsidR="0019476C" w:rsidRPr="008736B2" w:rsidRDefault="0019476C" w:rsidP="0019476C">
      <w:pPr>
        <w:spacing w:after="0"/>
        <w:rPr>
          <w:rFonts w:ascii="Arial" w:eastAsiaTheme="minorHAnsi" w:hAnsi="Arial" w:cs="Arial"/>
          <w:b/>
          <w:lang w:val="sr-Cyrl-CS"/>
        </w:rPr>
      </w:pP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</w:r>
      <w:r w:rsidRPr="008736B2">
        <w:rPr>
          <w:rFonts w:ascii="Arial" w:eastAsiaTheme="minorHAnsi" w:hAnsi="Arial" w:cs="Arial"/>
          <w:b/>
          <w:lang w:val="sr-Cyrl-CS"/>
        </w:rPr>
        <w:tab/>
        <w:t xml:space="preserve">    Врбас</w:t>
      </w:r>
    </w:p>
    <w:p w14:paraId="5FC88EFC" w14:textId="77777777" w:rsidR="0019476C" w:rsidRDefault="0019476C" w:rsidP="0019476C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595768A" w14:textId="00277423" w:rsidR="0019476C" w:rsidRDefault="0019476C" w:rsidP="0019476C">
      <w:pPr>
        <w:rPr>
          <w:rFonts w:ascii="Arial" w:hAnsi="Arial" w:cs="Arial"/>
        </w:rPr>
      </w:pPr>
    </w:p>
    <w:p w14:paraId="049F0077" w14:textId="62E18CFA" w:rsidR="00A70353" w:rsidRDefault="00A70353" w:rsidP="0019476C">
      <w:pPr>
        <w:rPr>
          <w:rFonts w:ascii="Arial" w:hAnsi="Arial" w:cs="Arial"/>
        </w:rPr>
      </w:pPr>
    </w:p>
    <w:p w14:paraId="01EA406E" w14:textId="12B674FC" w:rsidR="00A70353" w:rsidRDefault="00A70353" w:rsidP="0019476C">
      <w:pPr>
        <w:rPr>
          <w:rFonts w:ascii="Arial" w:hAnsi="Arial" w:cs="Arial"/>
        </w:rPr>
      </w:pPr>
    </w:p>
    <w:p w14:paraId="7CB2A3CA" w14:textId="6C426EB9" w:rsidR="00A70353" w:rsidRDefault="00A70353" w:rsidP="0019476C">
      <w:pPr>
        <w:rPr>
          <w:rFonts w:ascii="Arial" w:hAnsi="Arial" w:cs="Arial"/>
        </w:rPr>
      </w:pPr>
    </w:p>
    <w:p w14:paraId="4B9E903D" w14:textId="1D1056B1" w:rsidR="00A70353" w:rsidRDefault="00A70353" w:rsidP="0019476C">
      <w:pPr>
        <w:rPr>
          <w:rFonts w:ascii="Arial" w:hAnsi="Arial" w:cs="Arial"/>
        </w:rPr>
      </w:pPr>
    </w:p>
    <w:p w14:paraId="16DA98AC" w14:textId="5B1FC630" w:rsidR="00A70353" w:rsidRDefault="00A70353" w:rsidP="0019476C">
      <w:pPr>
        <w:rPr>
          <w:rFonts w:ascii="Arial" w:hAnsi="Arial" w:cs="Arial"/>
        </w:rPr>
      </w:pPr>
    </w:p>
    <w:p w14:paraId="6D03191E" w14:textId="2AE79381" w:rsidR="00A70353" w:rsidRDefault="00A70353" w:rsidP="0019476C">
      <w:pPr>
        <w:rPr>
          <w:rFonts w:ascii="Arial" w:hAnsi="Arial" w:cs="Arial"/>
        </w:rPr>
      </w:pPr>
    </w:p>
    <w:p w14:paraId="11127C3B" w14:textId="0D349809" w:rsidR="00A70353" w:rsidRDefault="00A70353" w:rsidP="0019476C">
      <w:pPr>
        <w:rPr>
          <w:rFonts w:ascii="Arial" w:hAnsi="Arial" w:cs="Arial"/>
        </w:rPr>
      </w:pPr>
    </w:p>
    <w:p w14:paraId="35B95861" w14:textId="2280432D" w:rsidR="00A70353" w:rsidRDefault="00A70353" w:rsidP="0019476C">
      <w:pPr>
        <w:rPr>
          <w:rFonts w:ascii="Arial" w:hAnsi="Arial" w:cs="Arial"/>
        </w:rPr>
      </w:pPr>
    </w:p>
    <w:p w14:paraId="2D9DE932" w14:textId="1E07E075" w:rsidR="00A70353" w:rsidRDefault="00A70353" w:rsidP="0019476C">
      <w:pPr>
        <w:rPr>
          <w:rFonts w:ascii="Arial" w:hAnsi="Arial" w:cs="Arial"/>
        </w:rPr>
      </w:pPr>
    </w:p>
    <w:p w14:paraId="2F3AB24F" w14:textId="79D75750" w:rsidR="00A70353" w:rsidRDefault="00A70353" w:rsidP="0019476C">
      <w:pPr>
        <w:rPr>
          <w:rFonts w:ascii="Arial" w:hAnsi="Arial" w:cs="Arial"/>
        </w:rPr>
      </w:pPr>
    </w:p>
    <w:p w14:paraId="553D975D" w14:textId="36E4BC01" w:rsidR="00A70353" w:rsidRDefault="00A70353" w:rsidP="0019476C">
      <w:pPr>
        <w:rPr>
          <w:rFonts w:ascii="Arial" w:hAnsi="Arial" w:cs="Arial"/>
        </w:rPr>
      </w:pPr>
    </w:p>
    <w:p w14:paraId="000D3774" w14:textId="1614FC63" w:rsidR="00A70353" w:rsidRDefault="00A70353" w:rsidP="0019476C">
      <w:pPr>
        <w:rPr>
          <w:rFonts w:ascii="Arial" w:hAnsi="Arial" w:cs="Arial"/>
        </w:rPr>
      </w:pPr>
    </w:p>
    <w:p w14:paraId="3E2331FD" w14:textId="67419E1A" w:rsidR="00A70353" w:rsidRDefault="00A70353" w:rsidP="0019476C">
      <w:pPr>
        <w:rPr>
          <w:rFonts w:ascii="Arial" w:hAnsi="Arial" w:cs="Arial"/>
        </w:rPr>
      </w:pPr>
    </w:p>
    <w:p w14:paraId="5B5B4859" w14:textId="57F376AA" w:rsidR="00A70353" w:rsidRDefault="00A70353" w:rsidP="0019476C">
      <w:pPr>
        <w:rPr>
          <w:rFonts w:ascii="Arial" w:hAnsi="Arial" w:cs="Arial"/>
        </w:rPr>
      </w:pPr>
    </w:p>
    <w:p w14:paraId="321C4D06" w14:textId="02C39CED" w:rsidR="00A70353" w:rsidRDefault="00A70353" w:rsidP="0019476C">
      <w:pPr>
        <w:rPr>
          <w:rFonts w:ascii="Arial" w:hAnsi="Arial" w:cs="Arial"/>
        </w:rPr>
      </w:pPr>
    </w:p>
    <w:p w14:paraId="2567D6FD" w14:textId="1BAF65CE" w:rsidR="00A70353" w:rsidRDefault="00A70353" w:rsidP="0019476C">
      <w:pPr>
        <w:rPr>
          <w:rFonts w:ascii="Arial" w:hAnsi="Arial" w:cs="Arial"/>
        </w:rPr>
      </w:pPr>
    </w:p>
    <w:p w14:paraId="32E15BAA" w14:textId="0A865BB5" w:rsidR="00A70353" w:rsidRDefault="00A70353" w:rsidP="0019476C">
      <w:pPr>
        <w:rPr>
          <w:rFonts w:ascii="Arial" w:hAnsi="Arial" w:cs="Arial"/>
        </w:rPr>
      </w:pPr>
    </w:p>
    <w:p w14:paraId="5F78E526" w14:textId="3BFBDE10" w:rsidR="00A70353" w:rsidRDefault="00A70353" w:rsidP="0019476C">
      <w:pPr>
        <w:rPr>
          <w:rFonts w:ascii="Arial" w:hAnsi="Arial" w:cs="Arial"/>
        </w:rPr>
      </w:pPr>
    </w:p>
    <w:p w14:paraId="4882DDEF" w14:textId="5F88F6A9" w:rsidR="00A70353" w:rsidRDefault="00A70353" w:rsidP="0019476C">
      <w:pPr>
        <w:rPr>
          <w:rFonts w:ascii="Arial" w:hAnsi="Arial" w:cs="Arial"/>
        </w:rPr>
      </w:pPr>
    </w:p>
    <w:p w14:paraId="246B8D42" w14:textId="1D8C0A00" w:rsidR="00A70353" w:rsidRDefault="00A70353" w:rsidP="0019476C">
      <w:pPr>
        <w:rPr>
          <w:rFonts w:ascii="Arial" w:hAnsi="Arial" w:cs="Arial"/>
        </w:rPr>
      </w:pPr>
    </w:p>
    <w:p w14:paraId="20686E6E" w14:textId="77777777" w:rsidR="00FD31DD" w:rsidRDefault="00FD31DD" w:rsidP="0019476C">
      <w:pPr>
        <w:rPr>
          <w:rFonts w:ascii="Arial" w:hAnsi="Arial" w:cs="Arial"/>
        </w:rPr>
      </w:pPr>
    </w:p>
    <w:p w14:paraId="03415609" w14:textId="77777777" w:rsidR="00A70353" w:rsidRDefault="00A70353" w:rsidP="0019476C">
      <w:pPr>
        <w:rPr>
          <w:rFonts w:ascii="Arial" w:hAnsi="Arial" w:cs="Arial"/>
        </w:rPr>
      </w:pPr>
    </w:p>
    <w:p w14:paraId="31F17A5A" w14:textId="77777777" w:rsidR="0019476C" w:rsidRPr="000B27F3" w:rsidRDefault="0019476C" w:rsidP="0019476C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B27F3">
        <w:rPr>
          <w:rFonts w:ascii="Arial" w:hAnsi="Arial"/>
          <w:b/>
          <w:bCs/>
          <w:sz w:val="24"/>
          <w:szCs w:val="24"/>
          <w:lang w:val="sr-Cyrl-CS"/>
        </w:rPr>
        <w:t>ПОДАЦИ О ПОНУЂАЧУ</w:t>
      </w:r>
    </w:p>
    <w:p w14:paraId="20DEF89E" w14:textId="77777777" w:rsidR="0019476C" w:rsidRDefault="0019476C" w:rsidP="0019476C">
      <w:pPr>
        <w:jc w:val="center"/>
        <w:rPr>
          <w:rFonts w:ascii="Arial" w:hAnsi="Arial"/>
          <w:lang w:val="sr-Cyrl-CS"/>
        </w:rPr>
      </w:pPr>
    </w:p>
    <w:p w14:paraId="24F4925A" w14:textId="77777777" w:rsidR="0019476C" w:rsidRDefault="0019476C" w:rsidP="0019476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59F4F13" w14:textId="77777777" w:rsidR="0019476C" w:rsidRDefault="0019476C" w:rsidP="0019476C">
      <w:pPr>
        <w:rPr>
          <w:rFonts w:ascii="Arial" w:hAnsi="Arial"/>
          <w:lang w:val="sr-Cyrl-CS"/>
        </w:rPr>
      </w:pPr>
    </w:p>
    <w:p w14:paraId="5BA9779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F5D1CE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22B2709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4C853892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DD80AA4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41CF8A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67B74DB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93EE8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D5BE31F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492511D3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2E29A558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EB8E4B5" w14:textId="77777777" w:rsidR="0019476C" w:rsidRDefault="0019476C" w:rsidP="0019476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662AAF05" w14:textId="052F9DBE" w:rsidR="00F81F79" w:rsidRDefault="00F81F79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EC3295D" w14:textId="7016961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D8A0C16" w14:textId="23FE8654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674124A" w14:textId="5DEE8F8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405F901" w14:textId="142E5A9B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156AB79" w14:textId="04FD1F85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DAEEDA1" w14:textId="3ADF4228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1F9DE5C" w14:textId="09D4437F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F2E0AF9" w14:textId="1467AFE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8D3E24B" w14:textId="239D4BFD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478DC3C" w14:textId="0BA5D3E6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3BED9D2" w14:textId="7BB74120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04A61EF" w14:textId="009BEAAA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8863141" w14:textId="1EF19447" w:rsidR="007D7A7C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4D21D84" w14:textId="7BC333DB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0AA94FC6" w14:textId="77777777" w:rsidR="00451F3E" w:rsidRDefault="00451F3E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1A07FDD4" w14:textId="76AC65A4" w:rsidR="000B27F3" w:rsidRDefault="007D7A7C" w:rsidP="007D7A7C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D45D53">
        <w:rPr>
          <w:rFonts w:ascii="Arial" w:hAnsi="Arial" w:cs="Arial"/>
          <w:b/>
          <w:sz w:val="20"/>
          <w:szCs w:val="20"/>
          <w:lang w:val="sr-Cyrl-RS"/>
        </w:rPr>
        <w:lastRenderedPageBreak/>
        <w:t>ОБРАЗАЦ СТРУКТУРЕ ЦЕНЕ:</w:t>
      </w:r>
      <w:r w:rsidR="00A70353" w:rsidRPr="00D45D53">
        <w:rPr>
          <w:rFonts w:ascii="Arial" w:hAnsi="Arial" w:cs="Arial"/>
          <w:b/>
          <w:sz w:val="20"/>
          <w:szCs w:val="20"/>
          <w:lang w:val="sr-Cyrl-RS"/>
        </w:rPr>
        <w:t>услуга испитивања и подешавања унутрашње регулационо сигурносне гасне опреме у котловници блок 106 у Врбасу за грејну сезону 202</w:t>
      </w:r>
      <w:r w:rsidR="003308F3">
        <w:rPr>
          <w:rFonts w:ascii="Arial" w:hAnsi="Arial" w:cs="Arial"/>
          <w:b/>
          <w:sz w:val="20"/>
          <w:szCs w:val="20"/>
          <w:lang w:val="sr-Cyrl-RS"/>
        </w:rPr>
        <w:t>4</w:t>
      </w:r>
      <w:r w:rsidR="00A70353" w:rsidRPr="00D45D53">
        <w:rPr>
          <w:rFonts w:ascii="Arial" w:hAnsi="Arial" w:cs="Arial"/>
          <w:b/>
          <w:sz w:val="20"/>
          <w:szCs w:val="20"/>
          <w:lang w:val="sr-Cyrl-RS"/>
        </w:rPr>
        <w:t>/202</w:t>
      </w:r>
      <w:r w:rsidR="003308F3">
        <w:rPr>
          <w:rFonts w:ascii="Arial" w:hAnsi="Arial" w:cs="Arial"/>
          <w:b/>
          <w:sz w:val="20"/>
          <w:szCs w:val="20"/>
          <w:lang w:val="sr-Cyrl-RS"/>
        </w:rPr>
        <w:t>5</w:t>
      </w:r>
      <w:r w:rsidR="000B27F3">
        <w:rPr>
          <w:rFonts w:ascii="Arial" w:hAnsi="Arial" w:cs="Arial"/>
          <w:b/>
          <w:sz w:val="20"/>
          <w:szCs w:val="20"/>
          <w:lang w:val="sr-Cyrl-RS"/>
        </w:rPr>
        <w:t xml:space="preserve"> </w:t>
      </w:r>
    </w:p>
    <w:p w14:paraId="27B26A06" w14:textId="44483359" w:rsidR="007D7A7C" w:rsidRPr="00D45D53" w:rsidRDefault="000B27F3" w:rsidP="007D7A7C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бр. 2.2</w:t>
      </w:r>
      <w:r w:rsidR="003308F3">
        <w:rPr>
          <w:rFonts w:ascii="Arial" w:hAnsi="Arial" w:cs="Arial"/>
          <w:b/>
          <w:sz w:val="20"/>
          <w:szCs w:val="20"/>
          <w:lang w:val="sr-Cyrl-RS"/>
        </w:rPr>
        <w:t>.28</w:t>
      </w:r>
      <w:r>
        <w:rPr>
          <w:rFonts w:ascii="Arial" w:hAnsi="Arial" w:cs="Arial"/>
          <w:b/>
          <w:sz w:val="20"/>
          <w:szCs w:val="20"/>
          <w:lang w:val="sr-Cyrl-RS"/>
        </w:rPr>
        <w:t>./202</w:t>
      </w:r>
      <w:r w:rsidR="003308F3">
        <w:rPr>
          <w:rFonts w:ascii="Arial" w:hAnsi="Arial" w:cs="Arial"/>
          <w:b/>
          <w:sz w:val="20"/>
          <w:szCs w:val="20"/>
          <w:lang w:val="sr-Cyrl-RS"/>
        </w:rPr>
        <w:t>4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7D7A7C" w:rsidRPr="00F96121" w14:paraId="6CD56295" w14:textId="77777777" w:rsidTr="00A805FB">
        <w:tc>
          <w:tcPr>
            <w:tcW w:w="938" w:type="dxa"/>
          </w:tcPr>
          <w:p w14:paraId="029A2F5E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7017CBB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5BEE1507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7A98249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CF81512" w14:textId="77777777" w:rsidR="007D7A7C" w:rsidRPr="00F96121" w:rsidRDefault="007D7A7C" w:rsidP="00A805F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744D1240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4BC222BA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1BB0E9C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02C7D18" w14:textId="77777777" w:rsidR="007D7A7C" w:rsidRPr="00F96121" w:rsidRDefault="007D7A7C" w:rsidP="00A805FB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35C7D677" w14:textId="1F19C52F" w:rsidR="007D7A7C" w:rsidRPr="00F96121" w:rsidRDefault="00A70353" w:rsidP="00A805FB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E7B576A" w14:textId="77777777" w:rsidR="007D7A7C" w:rsidRPr="00F96121" w:rsidRDefault="007D7A7C" w:rsidP="00A805F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7D7A7C" w:rsidRPr="00F96121" w14:paraId="0614212D" w14:textId="77777777" w:rsidTr="00A805FB">
        <w:tc>
          <w:tcPr>
            <w:tcW w:w="938" w:type="dxa"/>
          </w:tcPr>
          <w:p w14:paraId="5133EF9B" w14:textId="77777777" w:rsidR="007D7A7C" w:rsidRPr="00582D54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507BE25A" w14:textId="199BDBE5" w:rsidR="007D7A7C" w:rsidRPr="003768F1" w:rsidRDefault="007D7A7C" w:rsidP="00A805FB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шестомесечно сервисирање рекалибрацију стабилног система за детекцију експлозивних гасова и пара</w:t>
            </w:r>
          </w:p>
        </w:tc>
        <w:tc>
          <w:tcPr>
            <w:tcW w:w="1440" w:type="dxa"/>
          </w:tcPr>
          <w:p w14:paraId="3BA776C1" w14:textId="0AA3CD79" w:rsidR="007D7A7C" w:rsidRPr="007D7A7C" w:rsidRDefault="007D7A7C" w:rsidP="00A805FB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2</w:t>
            </w:r>
          </w:p>
        </w:tc>
        <w:tc>
          <w:tcPr>
            <w:tcW w:w="1513" w:type="dxa"/>
          </w:tcPr>
          <w:p w14:paraId="22839EB6" w14:textId="5F80B065" w:rsidR="007D7A7C" w:rsidRPr="007D7A7C" w:rsidRDefault="007D7A7C" w:rsidP="00A805FB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eastAsia="Times New Roman" w:hAnsi="Arial" w:cs="Arial"/>
                <w:lang w:val="ru-RU"/>
              </w:rPr>
              <w:t>шестомесе- чно сервисира- ње</w:t>
            </w:r>
          </w:p>
        </w:tc>
        <w:tc>
          <w:tcPr>
            <w:tcW w:w="1440" w:type="dxa"/>
          </w:tcPr>
          <w:p w14:paraId="2E6C625E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F06771C" w14:textId="77777777" w:rsidR="007D7A7C" w:rsidRPr="00F96121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45156C69" w14:textId="77777777" w:rsidTr="00A805FB">
        <w:tc>
          <w:tcPr>
            <w:tcW w:w="938" w:type="dxa"/>
          </w:tcPr>
          <w:p w14:paraId="1EA88E66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6B978D" w14:textId="77777777" w:rsidR="007D7A7C" w:rsidRPr="002B1EF4" w:rsidRDefault="007D7A7C" w:rsidP="00A805FB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1A1D46B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85EB855" w14:textId="77777777" w:rsidR="007D7A7C" w:rsidRPr="00F96121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4D255D8" w14:textId="5B5F1609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</w:p>
          <w:p w14:paraId="04340575" w14:textId="77777777" w:rsidR="007D7A7C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AC1FFA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5F7921E0" w14:textId="77777777" w:rsidR="007D7A7C" w:rsidRPr="00B1412F" w:rsidRDefault="007D7A7C" w:rsidP="00A805FB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7D7A7C" w:rsidRPr="00B1412F" w14:paraId="28E0FBB2" w14:textId="77777777" w:rsidTr="00A805FB">
        <w:tc>
          <w:tcPr>
            <w:tcW w:w="938" w:type="dxa"/>
          </w:tcPr>
          <w:p w14:paraId="61ECD069" w14:textId="77777777" w:rsidR="007D7A7C" w:rsidRPr="00F96121" w:rsidRDefault="007D7A7C" w:rsidP="00A805F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550424EF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09C808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14BA143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D7676AF" w14:textId="40A8BF65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34B3EE44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75C8869C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  <w:tr w:rsidR="007D7A7C" w:rsidRPr="00B1412F" w14:paraId="194129B4" w14:textId="77777777" w:rsidTr="00A805FB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A249A3A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93D969C" w14:textId="68D62EF2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 </w:t>
            </w:r>
          </w:p>
          <w:p w14:paraId="5AC7BBF5" w14:textId="77777777" w:rsidR="007D7A7C" w:rsidRPr="00794A55" w:rsidRDefault="007D7A7C" w:rsidP="00A805F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3B828550" w14:textId="77777777" w:rsidR="007D7A7C" w:rsidRPr="00B1412F" w:rsidRDefault="007D7A7C" w:rsidP="00A805FB">
            <w:pPr>
              <w:rPr>
                <w:rFonts w:ascii="Arial" w:hAnsi="Arial"/>
                <w:lang w:val="ru-RU"/>
              </w:rPr>
            </w:pPr>
          </w:p>
        </w:tc>
      </w:tr>
    </w:tbl>
    <w:p w14:paraId="73E9977C" w14:textId="5D89B4CD" w:rsidR="007D7A7C" w:rsidRPr="00591D62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</w:t>
      </w:r>
      <w:r w:rsidR="00591D62" w:rsidRPr="00591D62">
        <w:rPr>
          <w:rFonts w:ascii="Arial" w:hAnsi="Arial" w:cs="Arial"/>
          <w:lang w:val="sr-Cyrl-RS"/>
        </w:rPr>
        <w:t>.</w:t>
      </w:r>
    </w:p>
    <w:p w14:paraId="3137B401" w14:textId="77777777" w:rsidR="003308F3" w:rsidRDefault="003308F3" w:rsidP="003308F3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одложено, 45  дана, од пријема сваке појединачне фактуре Испоручиоца</w:t>
      </w:r>
      <w:r>
        <w:rPr>
          <w:rFonts w:ascii="Arial" w:hAnsi="Arial" w:cs="Arial"/>
          <w:lang w:val="sr-Cyrl-RS"/>
        </w:rPr>
        <w:t>,</w:t>
      </w:r>
    </w:p>
    <w:p w14:paraId="41014F13" w14:textId="77777777" w:rsidR="003308F3" w:rsidRPr="00324377" w:rsidRDefault="003308F3" w:rsidP="003308F3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3421F889" w14:textId="77777777" w:rsidR="003308F3" w:rsidRDefault="003308F3" w:rsidP="003308F3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6</w:t>
      </w:r>
      <w:r w:rsidRPr="00324377">
        <w:rPr>
          <w:rFonts w:ascii="Arial" w:hAnsi="Arial" w:cs="Arial"/>
          <w:lang w:val="sr-Cyrl-RS"/>
        </w:rPr>
        <w:t>0.000,00 РСД без ПДВ, а за извршене услуге  ће палтити по свакој појединачној фактури, по стварном обиму извршене услуге.</w:t>
      </w:r>
    </w:p>
    <w:p w14:paraId="108865C5" w14:textId="77777777" w:rsidR="003308F3" w:rsidRPr="00324377" w:rsidRDefault="003308F3" w:rsidP="003308F3">
      <w:pPr>
        <w:spacing w:after="0"/>
        <w:jc w:val="both"/>
        <w:rPr>
          <w:rFonts w:ascii="Arial" w:hAnsi="Arial" w:cs="Arial"/>
          <w:u w:val="single"/>
          <w:lang w:val="sr-Cyrl-RS"/>
        </w:rPr>
      </w:pPr>
      <w:r w:rsidRPr="00324377">
        <w:rPr>
          <w:rFonts w:ascii="Arial" w:hAnsi="Arial" w:cs="Arial"/>
          <w:u w:val="single"/>
          <w:lang w:val="sr-Cyrl-RS"/>
        </w:rPr>
        <w:t xml:space="preserve">Наручилац се, на дан сачињавања </w:t>
      </w:r>
      <w:r>
        <w:rPr>
          <w:rFonts w:ascii="Arial" w:hAnsi="Arial" w:cs="Arial"/>
          <w:u w:val="single"/>
          <w:lang w:val="sr-Cyrl-RS"/>
        </w:rPr>
        <w:t>овог Позива за подношење понуда</w:t>
      </w:r>
      <w:r w:rsidRPr="00324377">
        <w:rPr>
          <w:rFonts w:ascii="Arial" w:hAnsi="Arial" w:cs="Arial"/>
          <w:u w:val="single"/>
          <w:lang w:val="sr-Cyrl-RS"/>
        </w:rPr>
        <w:t>, налази у блокади рачуна од стране НБС. Пословодство Наручиоца предузима све потребне мере да би исту решило.</w:t>
      </w:r>
    </w:p>
    <w:p w14:paraId="6253A9DA" w14:textId="77777777" w:rsidR="00AA227D" w:rsidRDefault="00AA227D" w:rsidP="003308F3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>Место извршења:</w:t>
      </w:r>
      <w:r>
        <w:rPr>
          <w:rFonts w:ascii="Arial" w:eastAsia="Times New Roman" w:hAnsi="Arial" w:cs="Arial"/>
          <w:lang w:val="sr-Cyrl-RS"/>
        </w:rPr>
        <w:t xml:space="preserve"> у котловници у блоку 106 у Врбасу</w:t>
      </w:r>
    </w:p>
    <w:p w14:paraId="6B21EECA" w14:textId="387AFACF" w:rsidR="00451F3E" w:rsidRDefault="007D7A7C" w:rsidP="007D7A7C">
      <w:pPr>
        <w:spacing w:after="0" w:line="240" w:lineRule="auto"/>
        <w:jc w:val="both"/>
        <w:rPr>
          <w:rFonts w:ascii="Arial" w:eastAsia="Times New Roman" w:hAnsi="Arial" w:cs="Arial"/>
          <w:b/>
          <w:lang w:val="sr-Cyrl-RS"/>
        </w:rPr>
      </w:pPr>
      <w:r>
        <w:rPr>
          <w:rFonts w:ascii="Arial" w:eastAsia="Times New Roman" w:hAnsi="Arial" w:cs="Arial"/>
          <w:b/>
          <w:lang w:val="sr-Cyrl-RS"/>
        </w:rPr>
        <w:t xml:space="preserve">Рок извршења услуге : </w:t>
      </w:r>
      <w:r w:rsidRPr="008736B2">
        <w:rPr>
          <w:rFonts w:ascii="Arial" w:eastAsia="Times New Roman" w:hAnsi="Arial" w:cs="Arial"/>
          <w:bCs/>
          <w:lang w:val="sr-Cyrl-RS"/>
        </w:rPr>
        <w:t>____________</w:t>
      </w:r>
      <w:r>
        <w:rPr>
          <w:rFonts w:ascii="Arial" w:eastAsia="Times New Roman" w:hAnsi="Arial" w:cs="Arial"/>
          <w:b/>
          <w:lang w:val="sr-Cyrl-RS"/>
        </w:rPr>
        <w:t xml:space="preserve"> </w:t>
      </w:r>
      <w:r w:rsidR="00D45D53" w:rsidRPr="00D45D53">
        <w:rPr>
          <w:rFonts w:ascii="Arial" w:eastAsia="Times New Roman" w:hAnsi="Arial" w:cs="Arial"/>
          <w:bCs/>
          <w:lang w:val="sr-Cyrl-RS"/>
        </w:rPr>
        <w:t>од доласка на терен</w:t>
      </w:r>
    </w:p>
    <w:p w14:paraId="7D5C4E02" w14:textId="0FD2B1FF" w:rsidR="007D7A7C" w:rsidRPr="00451F3E" w:rsidRDefault="00451F3E" w:rsidP="00451F3E">
      <w:pPr>
        <w:spacing w:after="0" w:line="240" w:lineRule="auto"/>
        <w:ind w:left="1440" w:firstLine="720"/>
        <w:jc w:val="both"/>
        <w:rPr>
          <w:rFonts w:ascii="Arial" w:eastAsia="Times New Roman" w:hAnsi="Arial" w:cs="Arial"/>
          <w:b/>
          <w:i/>
          <w:iCs/>
          <w:lang w:val="sr-Cyrl-CS"/>
        </w:rPr>
      </w:pPr>
      <w:r w:rsidRPr="00451F3E">
        <w:rPr>
          <w:rFonts w:ascii="Arial" w:eastAsia="Times New Roman" w:hAnsi="Arial" w:cs="Arial"/>
          <w:bCs/>
          <w:i/>
          <w:iCs/>
          <w:lang w:val="sr-Cyrl-RS"/>
        </w:rPr>
        <w:t>не дуже од два радна дана</w:t>
      </w:r>
      <w:r w:rsidR="007D7A7C" w:rsidRPr="00451F3E">
        <w:rPr>
          <w:rFonts w:ascii="Arial" w:eastAsia="Times New Roman" w:hAnsi="Arial" w:cs="Arial"/>
          <w:b/>
          <w:i/>
          <w:iCs/>
          <w:lang w:val="sr-Cyrl-CS"/>
        </w:rPr>
        <w:t xml:space="preserve"> </w:t>
      </w:r>
    </w:p>
    <w:p w14:paraId="6FDCF1B6" w14:textId="77777777" w:rsidR="007D7A7C" w:rsidRDefault="007D7A7C" w:rsidP="007D7A7C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0A31C9E2" w14:textId="77777777" w:rsidR="007D7A7C" w:rsidRPr="007D7A7C" w:rsidRDefault="007D7A7C" w:rsidP="007D7A7C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36FAA3A5" w14:textId="1DEA342A" w:rsidR="00AC3E9C" w:rsidRPr="00324377" w:rsidRDefault="00AC3E9C" w:rsidP="00AC3E9C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</w:t>
      </w:r>
      <w:r>
        <w:rPr>
          <w:rFonts w:ascii="Arial" w:hAnsi="Arial" w:cs="Arial"/>
          <w:lang w:val="sr-Cyrl-RS"/>
        </w:rPr>
        <w:t>до</w:t>
      </w:r>
      <w:r w:rsidRPr="00324377">
        <w:rPr>
          <w:rFonts w:ascii="Arial" w:hAnsi="Arial" w:cs="Arial"/>
          <w:lang w:val="sr-Cyrl-RS"/>
        </w:rPr>
        <w:t xml:space="preserve"> једн</w:t>
      </w:r>
      <w:r>
        <w:rPr>
          <w:rFonts w:ascii="Arial" w:hAnsi="Arial" w:cs="Arial"/>
          <w:lang w:val="sr-Cyrl-RS"/>
        </w:rPr>
        <w:t>е</w:t>
      </w:r>
      <w:r w:rsidRPr="00324377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324377">
        <w:rPr>
          <w:rFonts w:ascii="Arial" w:hAnsi="Arial" w:cs="Arial"/>
          <w:lang w:val="sr-Cyrl-RS"/>
        </w:rPr>
        <w:t xml:space="preserve">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7A1E2FB6" w14:textId="6ED962B3" w:rsidR="00451F3E" w:rsidRDefault="007D7A7C" w:rsidP="007D7A7C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</w:p>
    <w:p w14:paraId="1D7FC3E8" w14:textId="77777777" w:rsidR="007D7A7C" w:rsidRDefault="007D7A7C" w:rsidP="007D7A7C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98B5C8B" w14:textId="77777777" w:rsidR="007D7A7C" w:rsidRDefault="007D7A7C" w:rsidP="007D7A7C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026A225B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3CB4B914" w14:textId="73194623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2BA491A5" w14:textId="63743431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03200D" w14:textId="77777777" w:rsidR="00451F3E" w:rsidRDefault="00451F3E" w:rsidP="007D7A7C">
      <w:pPr>
        <w:spacing w:after="0"/>
        <w:rPr>
          <w:rFonts w:ascii="Arial" w:hAnsi="Arial"/>
          <w:szCs w:val="24"/>
          <w:lang w:val="ru-RU"/>
        </w:rPr>
      </w:pPr>
    </w:p>
    <w:p w14:paraId="7C2CFAB2" w14:textId="77777777" w:rsidR="007D7A7C" w:rsidRDefault="007D7A7C" w:rsidP="007D7A7C">
      <w:pPr>
        <w:spacing w:after="0"/>
        <w:rPr>
          <w:rFonts w:ascii="Arial" w:hAnsi="Arial"/>
          <w:szCs w:val="24"/>
          <w:lang w:val="ru-RU"/>
        </w:rPr>
      </w:pPr>
    </w:p>
    <w:p w14:paraId="649A8BFA" w14:textId="77777777" w:rsidR="007D7A7C" w:rsidRPr="00C11A42" w:rsidRDefault="007D7A7C" w:rsidP="007D7A7C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34ACD4A" w14:textId="77777777" w:rsidR="007D7A7C" w:rsidRPr="00C11A42" w:rsidRDefault="007D7A7C" w:rsidP="00514648">
      <w:pPr>
        <w:spacing w:after="0"/>
        <w:jc w:val="both"/>
        <w:rPr>
          <w:rFonts w:ascii="Arial" w:hAnsi="Arial" w:cs="Arial"/>
          <w:sz w:val="24"/>
          <w:szCs w:val="24"/>
        </w:rPr>
      </w:pPr>
    </w:p>
    <w:sectPr w:rsidR="007D7A7C" w:rsidRPr="00C11A42" w:rsidSect="00954F88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BFDF25" w14:textId="77777777" w:rsidR="006201BA" w:rsidRDefault="006201BA" w:rsidP="00F125CB">
      <w:pPr>
        <w:spacing w:after="0" w:line="240" w:lineRule="auto"/>
      </w:pPr>
      <w:r>
        <w:separator/>
      </w:r>
    </w:p>
  </w:endnote>
  <w:endnote w:type="continuationSeparator" w:id="0">
    <w:p w14:paraId="517E2CD3" w14:textId="77777777" w:rsidR="006201BA" w:rsidRDefault="006201BA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95089541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1882570" w14:textId="5C499DAC" w:rsidR="00954F88" w:rsidRDefault="00954F8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3EF0065" w14:textId="65F98C4C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0BBB98" w14:textId="77777777" w:rsidR="006201BA" w:rsidRDefault="006201BA" w:rsidP="00F125CB">
      <w:pPr>
        <w:spacing w:after="0" w:line="240" w:lineRule="auto"/>
      </w:pPr>
      <w:r>
        <w:separator/>
      </w:r>
    </w:p>
  </w:footnote>
  <w:footnote w:type="continuationSeparator" w:id="0">
    <w:p w14:paraId="6BC017EC" w14:textId="77777777" w:rsidR="006201BA" w:rsidRDefault="006201BA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1C047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7C011F6" wp14:editId="6E7DB376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233DD2"/>
    <w:multiLevelType w:val="hybridMultilevel"/>
    <w:tmpl w:val="42C850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618274C3"/>
    <w:multiLevelType w:val="hybridMultilevel"/>
    <w:tmpl w:val="22AA5C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8053789">
    <w:abstractNumId w:val="1"/>
  </w:num>
  <w:num w:numId="2" w16cid:durableId="84282097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561831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46DB"/>
    <w:rsid w:val="000356B5"/>
    <w:rsid w:val="00095684"/>
    <w:rsid w:val="000B27F3"/>
    <w:rsid w:val="000E1A15"/>
    <w:rsid w:val="000E4C87"/>
    <w:rsid w:val="00110214"/>
    <w:rsid w:val="001631B7"/>
    <w:rsid w:val="00176979"/>
    <w:rsid w:val="0019476C"/>
    <w:rsid w:val="001A63C5"/>
    <w:rsid w:val="001B11F8"/>
    <w:rsid w:val="001B4963"/>
    <w:rsid w:val="001E117E"/>
    <w:rsid w:val="001F228F"/>
    <w:rsid w:val="0021202A"/>
    <w:rsid w:val="00221907"/>
    <w:rsid w:val="002268C9"/>
    <w:rsid w:val="00246AE0"/>
    <w:rsid w:val="00277132"/>
    <w:rsid w:val="002D0B80"/>
    <w:rsid w:val="003308F3"/>
    <w:rsid w:val="003609E4"/>
    <w:rsid w:val="003614F5"/>
    <w:rsid w:val="003A7BB9"/>
    <w:rsid w:val="003C5C19"/>
    <w:rsid w:val="003D64A6"/>
    <w:rsid w:val="003F1C66"/>
    <w:rsid w:val="00422298"/>
    <w:rsid w:val="00451F3E"/>
    <w:rsid w:val="0048340F"/>
    <w:rsid w:val="004931F7"/>
    <w:rsid w:val="004D7FEF"/>
    <w:rsid w:val="004E053F"/>
    <w:rsid w:val="004E4D48"/>
    <w:rsid w:val="00504C11"/>
    <w:rsid w:val="00514648"/>
    <w:rsid w:val="00516C90"/>
    <w:rsid w:val="005266E7"/>
    <w:rsid w:val="00563A44"/>
    <w:rsid w:val="00591D62"/>
    <w:rsid w:val="005B17C7"/>
    <w:rsid w:val="005C490B"/>
    <w:rsid w:val="005E03C0"/>
    <w:rsid w:val="005E1781"/>
    <w:rsid w:val="005E36E5"/>
    <w:rsid w:val="00604C7B"/>
    <w:rsid w:val="00614452"/>
    <w:rsid w:val="006201BA"/>
    <w:rsid w:val="00681E3E"/>
    <w:rsid w:val="006A2EC0"/>
    <w:rsid w:val="006C60F3"/>
    <w:rsid w:val="006D1AF5"/>
    <w:rsid w:val="006E6260"/>
    <w:rsid w:val="006F537F"/>
    <w:rsid w:val="007260EB"/>
    <w:rsid w:val="00737F9A"/>
    <w:rsid w:val="007430C6"/>
    <w:rsid w:val="00754751"/>
    <w:rsid w:val="007B2F7C"/>
    <w:rsid w:val="007C40C2"/>
    <w:rsid w:val="007D7A7C"/>
    <w:rsid w:val="00833EC5"/>
    <w:rsid w:val="008736B2"/>
    <w:rsid w:val="00876A62"/>
    <w:rsid w:val="008947A5"/>
    <w:rsid w:val="00897797"/>
    <w:rsid w:val="008A376A"/>
    <w:rsid w:val="008F053E"/>
    <w:rsid w:val="009004AD"/>
    <w:rsid w:val="009366A0"/>
    <w:rsid w:val="00954F88"/>
    <w:rsid w:val="009D4B14"/>
    <w:rsid w:val="009D7897"/>
    <w:rsid w:val="00A115C8"/>
    <w:rsid w:val="00A70353"/>
    <w:rsid w:val="00A82AC5"/>
    <w:rsid w:val="00AA227D"/>
    <w:rsid w:val="00AC3E9C"/>
    <w:rsid w:val="00AC5C99"/>
    <w:rsid w:val="00AE6261"/>
    <w:rsid w:val="00B23BD6"/>
    <w:rsid w:val="00B365C6"/>
    <w:rsid w:val="00B46223"/>
    <w:rsid w:val="00B52307"/>
    <w:rsid w:val="00B950AC"/>
    <w:rsid w:val="00BD5B37"/>
    <w:rsid w:val="00C03BAC"/>
    <w:rsid w:val="00C11A42"/>
    <w:rsid w:val="00C86060"/>
    <w:rsid w:val="00C927EF"/>
    <w:rsid w:val="00C964AC"/>
    <w:rsid w:val="00CC18A6"/>
    <w:rsid w:val="00CF33F8"/>
    <w:rsid w:val="00D10625"/>
    <w:rsid w:val="00D11C6B"/>
    <w:rsid w:val="00D45D53"/>
    <w:rsid w:val="00D75831"/>
    <w:rsid w:val="00DA1306"/>
    <w:rsid w:val="00DC389F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B4C2C"/>
    <w:rsid w:val="00FD04CA"/>
    <w:rsid w:val="00FD31DD"/>
    <w:rsid w:val="00FE321D"/>
    <w:rsid w:val="00FF2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C6C9A7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CA93781-9731-4B00-9558-4F1B7754B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4</Pages>
  <Words>923</Words>
  <Characters>5263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25</cp:revision>
  <cp:lastPrinted>2024-09-25T10:28:00Z</cp:lastPrinted>
  <dcterms:created xsi:type="dcterms:W3CDTF">2018-08-16T10:45:00Z</dcterms:created>
  <dcterms:modified xsi:type="dcterms:W3CDTF">2024-09-25T10:28:00Z</dcterms:modified>
</cp:coreProperties>
</file>