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Arial" w:hAnsi="Arial" w:cs="Arial"/>
          <w:sz w:val="24"/>
          <w:szCs w:val="24"/>
        </w:rPr>
        <w:id w:val="1259488406"/>
        <w:docPartObj>
          <w:docPartGallery w:val="Cover Pages"/>
          <w:docPartUnique/>
        </w:docPartObj>
      </w:sdtPr>
      <w:sdtEndPr>
        <w:rPr>
          <w:b/>
        </w:rPr>
      </w:sdtEndPr>
      <w:sdtContent>
        <w:p w14:paraId="12983368" w14:textId="06485E64" w:rsidR="003D64A6" w:rsidRPr="008F6297" w:rsidRDefault="008F6297" w:rsidP="007B2F7C">
          <w:pPr>
            <w:spacing w:after="0"/>
            <w:rPr>
              <w:rFonts w:ascii="Arial" w:hAnsi="Arial" w:cs="Arial"/>
              <w:sz w:val="24"/>
              <w:szCs w:val="24"/>
              <w:lang w:val="sr-Cyrl-RS"/>
            </w:rPr>
          </w:pPr>
          <w:r>
            <w:rPr>
              <w:rFonts w:ascii="Arial" w:hAnsi="Arial" w:cs="Arial"/>
              <w:sz w:val="24"/>
              <w:szCs w:val="24"/>
              <w:lang w:val="sr-Cyrl-RS"/>
            </w:rPr>
            <w:t>5</w:t>
          </w:r>
          <w:r w:rsidR="007E25E3">
            <w:rPr>
              <w:rFonts w:ascii="Arial" w:hAnsi="Arial" w:cs="Arial"/>
              <w:sz w:val="24"/>
              <w:szCs w:val="24"/>
            </w:rPr>
            <w:t>8</w:t>
          </w:r>
          <w:r>
            <w:rPr>
              <w:rFonts w:ascii="Arial" w:hAnsi="Arial" w:cs="Arial"/>
              <w:sz w:val="24"/>
              <w:szCs w:val="24"/>
              <w:lang w:val="sr-Cyrl-RS"/>
            </w:rPr>
            <w:t>.</w:t>
          </w:r>
        </w:p>
        <w:p w14:paraId="73F8D247" w14:textId="09BD6FD8" w:rsidR="007B2F7C" w:rsidRPr="001E1DEE" w:rsidRDefault="007B2F7C" w:rsidP="007B2F7C">
          <w:pPr>
            <w:spacing w:after="0"/>
            <w:rPr>
              <w:rFonts w:ascii="Arial" w:hAnsi="Arial" w:cs="Arial"/>
              <w:sz w:val="24"/>
              <w:szCs w:val="24"/>
              <w:lang w:val="sr-Cyrl-RS"/>
            </w:rPr>
          </w:pPr>
          <w:r w:rsidRPr="00F268DE">
            <w:rPr>
              <w:rFonts w:ascii="Arial" w:hAnsi="Arial" w:cs="Arial"/>
              <w:sz w:val="24"/>
              <w:szCs w:val="24"/>
              <w:lang w:val="sr-Cyrl-RS"/>
            </w:rPr>
            <w:t xml:space="preserve">Број: </w:t>
          </w:r>
          <w:r w:rsidR="00D37A29">
            <w:rPr>
              <w:rFonts w:ascii="Arial" w:hAnsi="Arial" w:cs="Arial"/>
              <w:sz w:val="24"/>
              <w:szCs w:val="24"/>
            </w:rPr>
            <w:t>07-</w:t>
          </w:r>
          <w:r w:rsidR="007E25E3">
            <w:rPr>
              <w:rFonts w:ascii="Arial" w:hAnsi="Arial" w:cs="Arial"/>
              <w:sz w:val="24"/>
              <w:szCs w:val="24"/>
            </w:rPr>
            <w:t>3933</w:t>
          </w:r>
        </w:p>
        <w:p w14:paraId="2BA7E228" w14:textId="1F7CE7D7" w:rsidR="007B2F7C" w:rsidRPr="007E25E3" w:rsidRDefault="007B2F7C" w:rsidP="007B2F7C">
          <w:pPr>
            <w:spacing w:after="0"/>
            <w:rPr>
              <w:rFonts w:ascii="Arial" w:hAnsi="Arial" w:cs="Arial"/>
              <w:sz w:val="24"/>
              <w:szCs w:val="24"/>
            </w:rPr>
          </w:pPr>
          <w:r w:rsidRPr="00F268DE">
            <w:rPr>
              <w:rFonts w:ascii="Arial" w:hAnsi="Arial" w:cs="Arial"/>
              <w:sz w:val="24"/>
              <w:szCs w:val="24"/>
              <w:lang w:val="sr-Cyrl-RS"/>
            </w:rPr>
            <w:t xml:space="preserve">Дана: </w:t>
          </w:r>
          <w:r w:rsidR="007E25E3">
            <w:rPr>
              <w:rFonts w:ascii="Arial" w:hAnsi="Arial" w:cs="Arial"/>
              <w:sz w:val="24"/>
              <w:szCs w:val="24"/>
            </w:rPr>
            <w:t>05.10.2020.</w:t>
          </w:r>
        </w:p>
        <w:p w14:paraId="629BF5D1" w14:textId="47AF4C2B" w:rsidR="008947A5" w:rsidRPr="00F268DE" w:rsidRDefault="007B2F7C" w:rsidP="007B2F7C">
          <w:pPr>
            <w:spacing w:after="0"/>
            <w:rPr>
              <w:rFonts w:ascii="Arial" w:hAnsi="Arial" w:cs="Arial"/>
              <w:sz w:val="24"/>
              <w:szCs w:val="24"/>
            </w:rPr>
          </w:pP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p>
      </w:sdtContent>
    </w:sdt>
    <w:p w14:paraId="1432323D" w14:textId="6478D9E1" w:rsidR="00786F39" w:rsidRPr="007E25E3" w:rsidRDefault="007B2F7C" w:rsidP="00786F39">
      <w:pPr>
        <w:spacing w:after="0"/>
        <w:jc w:val="both"/>
        <w:rPr>
          <w:rFonts w:ascii="Arial" w:hAnsi="Arial" w:cs="Arial"/>
          <w:sz w:val="24"/>
          <w:szCs w:val="24"/>
        </w:rPr>
      </w:pPr>
      <w:r w:rsidRPr="00C11A42">
        <w:rPr>
          <w:rFonts w:ascii="Arial" w:hAnsi="Arial" w:cs="Arial"/>
          <w:b/>
          <w:sz w:val="28"/>
          <w:szCs w:val="28"/>
          <w:lang w:val="sr-Cyrl-RS"/>
        </w:rPr>
        <w:t>ПРЕДМЕТ</w:t>
      </w:r>
      <w:r w:rsidR="005B17C7" w:rsidRPr="00C11A42">
        <w:rPr>
          <w:rFonts w:ascii="Arial" w:hAnsi="Arial" w:cs="Arial"/>
          <w:b/>
          <w:sz w:val="28"/>
          <w:szCs w:val="28"/>
          <w:lang w:val="sr-Cyrl-RS"/>
        </w:rPr>
        <w:t>:</w:t>
      </w:r>
      <w:r w:rsidR="005B17C7" w:rsidRPr="00C11A42">
        <w:rPr>
          <w:rFonts w:ascii="Arial" w:hAnsi="Arial" w:cs="Arial"/>
          <w:sz w:val="24"/>
          <w:szCs w:val="24"/>
          <w:lang w:val="sr-Cyrl-RS"/>
        </w:rPr>
        <w:tab/>
      </w:r>
      <w:r w:rsidR="00D37A29">
        <w:rPr>
          <w:rFonts w:ascii="Arial" w:hAnsi="Arial" w:cs="Arial"/>
          <w:sz w:val="24"/>
          <w:szCs w:val="24"/>
          <w:lang w:val="sr-Cyrl-RS"/>
        </w:rPr>
        <w:t xml:space="preserve">ПОЗИВ ЗА ПОДНОШЕЊЕ ПОНУДА У  ПОСТУПКУ НАБАВКЕ </w:t>
      </w:r>
      <w:r w:rsidR="00786F39" w:rsidRPr="00786F39">
        <w:rPr>
          <w:rFonts w:ascii="Arial" w:hAnsi="Arial" w:cs="Arial"/>
          <w:sz w:val="24"/>
          <w:szCs w:val="24"/>
          <w:lang w:val="sr-Cyrl-RS"/>
        </w:rPr>
        <w:t xml:space="preserve">УСЛУГЕ КОНТРОЛНОГ МЕРЕЊА ЦИСТЕРНИ </w:t>
      </w:r>
      <w:r w:rsidR="008F6297">
        <w:rPr>
          <w:rFonts w:ascii="Arial" w:hAnsi="Arial" w:cs="Arial"/>
          <w:sz w:val="24"/>
          <w:szCs w:val="24"/>
          <w:lang w:val="sr-Cyrl-RS"/>
        </w:rPr>
        <w:t>ЛОЖУЉА НСГ-С</w:t>
      </w:r>
      <w:r w:rsidR="00786F39" w:rsidRPr="00786F39">
        <w:rPr>
          <w:rFonts w:ascii="Arial" w:hAnsi="Arial" w:cs="Arial"/>
          <w:sz w:val="24"/>
          <w:szCs w:val="24"/>
          <w:lang w:val="sr-Cyrl-RS"/>
        </w:rPr>
        <w:t xml:space="preserve"> У ГРЕЈНОЈ СЕЗОНИ 20</w:t>
      </w:r>
      <w:r w:rsidR="007E25E3">
        <w:rPr>
          <w:rFonts w:ascii="Arial" w:hAnsi="Arial" w:cs="Arial"/>
          <w:sz w:val="24"/>
          <w:szCs w:val="24"/>
        </w:rPr>
        <w:t>20</w:t>
      </w:r>
      <w:r w:rsidR="00786F39" w:rsidRPr="00786F39">
        <w:rPr>
          <w:rFonts w:ascii="Arial" w:hAnsi="Arial" w:cs="Arial"/>
          <w:sz w:val="24"/>
          <w:szCs w:val="24"/>
          <w:lang w:val="sr-Cyrl-RS"/>
        </w:rPr>
        <w:t>/20</w:t>
      </w:r>
      <w:r w:rsidR="008F6297">
        <w:rPr>
          <w:rFonts w:ascii="Arial" w:hAnsi="Arial" w:cs="Arial"/>
          <w:sz w:val="24"/>
          <w:szCs w:val="24"/>
          <w:lang w:val="sr-Cyrl-RS"/>
        </w:rPr>
        <w:t>2</w:t>
      </w:r>
      <w:r w:rsidR="007E25E3">
        <w:rPr>
          <w:rFonts w:ascii="Arial" w:hAnsi="Arial" w:cs="Arial"/>
          <w:sz w:val="24"/>
          <w:szCs w:val="24"/>
        </w:rPr>
        <w:t>1</w:t>
      </w:r>
      <w:r w:rsidR="00786F39" w:rsidRPr="00786F39">
        <w:rPr>
          <w:rFonts w:ascii="Arial" w:hAnsi="Arial" w:cs="Arial"/>
          <w:sz w:val="24"/>
          <w:szCs w:val="24"/>
          <w:lang w:val="sr-Cyrl-RS"/>
        </w:rPr>
        <w:t xml:space="preserve"> БР. 2.2.</w:t>
      </w:r>
      <w:r w:rsidR="00786F39" w:rsidRPr="00786F39">
        <w:rPr>
          <w:rFonts w:ascii="Arial" w:hAnsi="Arial" w:cs="Arial"/>
          <w:sz w:val="24"/>
          <w:szCs w:val="24"/>
        </w:rPr>
        <w:t>2</w:t>
      </w:r>
      <w:r w:rsidR="007E25E3">
        <w:rPr>
          <w:rFonts w:ascii="Arial" w:hAnsi="Arial" w:cs="Arial"/>
          <w:sz w:val="24"/>
          <w:szCs w:val="24"/>
        </w:rPr>
        <w:t>5</w:t>
      </w:r>
      <w:r w:rsidR="00786F39" w:rsidRPr="00786F39">
        <w:rPr>
          <w:rFonts w:ascii="Arial" w:hAnsi="Arial" w:cs="Arial"/>
          <w:sz w:val="24"/>
          <w:szCs w:val="24"/>
          <w:lang w:val="sr-Cyrl-RS"/>
        </w:rPr>
        <w:t>./20</w:t>
      </w:r>
      <w:r w:rsidR="007E25E3">
        <w:rPr>
          <w:rFonts w:ascii="Arial" w:hAnsi="Arial" w:cs="Arial"/>
          <w:sz w:val="24"/>
          <w:szCs w:val="24"/>
        </w:rPr>
        <w:t>20</w:t>
      </w:r>
    </w:p>
    <w:p w14:paraId="64BE036F" w14:textId="77777777" w:rsidR="00C86A6E" w:rsidRDefault="00C86A6E" w:rsidP="00C86A6E">
      <w:pPr>
        <w:spacing w:after="0"/>
        <w:jc w:val="both"/>
        <w:rPr>
          <w:rFonts w:ascii="Arial" w:hAnsi="Arial" w:cs="Arial"/>
          <w:sz w:val="24"/>
          <w:szCs w:val="24"/>
          <w:lang w:val="sr-Cyrl-RS"/>
        </w:rPr>
      </w:pPr>
    </w:p>
    <w:p w14:paraId="689698C8" w14:textId="2B09E703" w:rsidR="00D37A29" w:rsidRDefault="00D37A29" w:rsidP="00C86A6E">
      <w:pPr>
        <w:spacing w:after="0"/>
        <w:jc w:val="both"/>
        <w:rPr>
          <w:rFonts w:ascii="Arial" w:hAnsi="Arial" w:cs="Arial"/>
          <w:sz w:val="24"/>
          <w:szCs w:val="24"/>
          <w:lang w:val="sr-Cyrl-RS"/>
        </w:rPr>
      </w:pPr>
      <w:r>
        <w:rPr>
          <w:rFonts w:ascii="Arial" w:hAnsi="Arial" w:cs="Arial"/>
          <w:sz w:val="24"/>
          <w:szCs w:val="24"/>
          <w:lang w:val="sr-Cyrl-RS"/>
        </w:rPr>
        <w:tab/>
      </w:r>
      <w:r>
        <w:rPr>
          <w:rFonts w:ascii="Arial" w:hAnsi="Arial" w:cs="Arial"/>
          <w:sz w:val="24"/>
          <w:szCs w:val="24"/>
          <w:lang w:val="sr-Cyrl-RS"/>
        </w:rPr>
        <w:tab/>
        <w:t xml:space="preserve"> </w:t>
      </w:r>
    </w:p>
    <w:p w14:paraId="74701A3A" w14:textId="7D84DBE3" w:rsidR="007E25E3" w:rsidRDefault="00786F39" w:rsidP="007E25E3">
      <w:pPr>
        <w:spacing w:after="0"/>
        <w:jc w:val="both"/>
        <w:rPr>
          <w:rFonts w:ascii="Arial" w:hAnsi="Arial" w:cs="Arial"/>
          <w:szCs w:val="24"/>
          <w:lang w:val="sr-Cyrl-RS"/>
        </w:rPr>
      </w:pPr>
      <w:r>
        <w:rPr>
          <w:rFonts w:ascii="Arial" w:hAnsi="Arial" w:cs="Arial"/>
          <w:szCs w:val="24"/>
          <w:lang w:val="sr-Cyrl-RS"/>
        </w:rPr>
        <w:t xml:space="preserve">На основу члана </w:t>
      </w:r>
      <w:r w:rsidR="007E25E3">
        <w:rPr>
          <w:rFonts w:ascii="Arial" w:hAnsi="Arial" w:cs="Arial"/>
          <w:szCs w:val="24"/>
        </w:rPr>
        <w:t>27.</w:t>
      </w:r>
      <w:r>
        <w:rPr>
          <w:rFonts w:ascii="Arial" w:hAnsi="Arial" w:cs="Arial"/>
          <w:szCs w:val="24"/>
          <w:lang w:val="sr-Cyrl-RS"/>
        </w:rPr>
        <w:t xml:space="preserve"> став </w:t>
      </w:r>
      <w:r w:rsidR="007E25E3">
        <w:rPr>
          <w:rFonts w:ascii="Arial" w:hAnsi="Arial" w:cs="Arial"/>
          <w:szCs w:val="24"/>
        </w:rPr>
        <w:t>1</w:t>
      </w:r>
      <w:r>
        <w:rPr>
          <w:rFonts w:ascii="Arial" w:hAnsi="Arial" w:cs="Arial"/>
          <w:szCs w:val="24"/>
          <w:lang w:val="sr-Cyrl-RS"/>
        </w:rPr>
        <w:t xml:space="preserve">. </w:t>
      </w:r>
      <w:r w:rsidR="007E25E3">
        <w:rPr>
          <w:rFonts w:ascii="Arial" w:hAnsi="Arial" w:cs="Arial"/>
          <w:szCs w:val="24"/>
        </w:rPr>
        <w:t xml:space="preserve"> </w:t>
      </w:r>
      <w:r w:rsidR="007E25E3">
        <w:rPr>
          <w:rFonts w:ascii="Arial" w:hAnsi="Arial" w:cs="Arial"/>
          <w:szCs w:val="24"/>
          <w:lang w:val="sr-Cyrl-RS"/>
        </w:rPr>
        <w:t xml:space="preserve">тачка 1) </w:t>
      </w:r>
      <w:r>
        <w:rPr>
          <w:rFonts w:ascii="Arial" w:hAnsi="Arial" w:cs="Arial"/>
          <w:szCs w:val="24"/>
          <w:lang w:val="sr-Cyrl-RS"/>
        </w:rPr>
        <w:t xml:space="preserve">Закона о јавним набавкама ( ''Службени гласник РС'' бр. </w:t>
      </w:r>
      <w:r w:rsidR="007E25E3">
        <w:rPr>
          <w:rFonts w:ascii="Arial" w:hAnsi="Arial" w:cs="Arial"/>
          <w:szCs w:val="24"/>
          <w:lang w:val="sr-Cyrl-RS"/>
        </w:rPr>
        <w:t>91/19</w:t>
      </w:r>
      <w:r>
        <w:rPr>
          <w:rFonts w:ascii="Arial" w:hAnsi="Arial" w:cs="Arial"/>
          <w:szCs w:val="24"/>
        </w:rPr>
        <w:t xml:space="preserve">, </w:t>
      </w:r>
      <w:r>
        <w:rPr>
          <w:rFonts w:ascii="Arial" w:hAnsi="Arial" w:cs="Arial"/>
          <w:szCs w:val="24"/>
          <w:lang w:val="sr-Cyrl-RS"/>
        </w:rPr>
        <w:t xml:space="preserve">у даљем тексту: Закон), Захтева за покретање  </w:t>
      </w:r>
      <w:r>
        <w:rPr>
          <w:rFonts w:ascii="Arial" w:hAnsi="Arial" w:cs="Arial"/>
          <w:szCs w:val="24"/>
          <w:lang w:val="sr-Latn-RS"/>
        </w:rPr>
        <w:t xml:space="preserve"> </w:t>
      </w:r>
      <w:r>
        <w:rPr>
          <w:rFonts w:ascii="Arial" w:hAnsi="Arial" w:cs="Arial"/>
          <w:szCs w:val="24"/>
          <w:lang w:val="sr-Cyrl-RS"/>
        </w:rPr>
        <w:t>бр. 0</w:t>
      </w:r>
      <w:r>
        <w:rPr>
          <w:rFonts w:ascii="Arial" w:hAnsi="Arial" w:cs="Arial"/>
          <w:szCs w:val="24"/>
        </w:rPr>
        <w:t>3</w:t>
      </w:r>
      <w:r>
        <w:rPr>
          <w:rFonts w:ascii="Arial" w:hAnsi="Arial" w:cs="Arial"/>
          <w:szCs w:val="24"/>
          <w:lang w:val="sr-Cyrl-RS"/>
        </w:rPr>
        <w:t>-</w:t>
      </w:r>
      <w:r w:rsidR="007E25E3">
        <w:rPr>
          <w:rFonts w:ascii="Arial" w:hAnsi="Arial" w:cs="Arial"/>
          <w:szCs w:val="24"/>
          <w:lang w:val="sr-Cyrl-RS"/>
        </w:rPr>
        <w:t>3932</w:t>
      </w:r>
      <w:r>
        <w:rPr>
          <w:rFonts w:ascii="Arial" w:hAnsi="Arial" w:cs="Arial"/>
          <w:szCs w:val="24"/>
          <w:lang w:val="sr-Cyrl-RS"/>
        </w:rPr>
        <w:t xml:space="preserve"> од </w:t>
      </w:r>
      <w:r w:rsidR="007E25E3">
        <w:rPr>
          <w:rFonts w:ascii="Arial" w:hAnsi="Arial" w:cs="Arial"/>
          <w:szCs w:val="24"/>
          <w:lang w:val="sr-Cyrl-RS"/>
        </w:rPr>
        <w:t>05.10.2020.</w:t>
      </w:r>
      <w:r>
        <w:rPr>
          <w:rFonts w:ascii="Arial" w:hAnsi="Arial" w:cs="Arial"/>
          <w:szCs w:val="24"/>
          <w:lang w:val="sr-Cyrl-RS"/>
        </w:rPr>
        <w:t xml:space="preserve"> године,   </w:t>
      </w:r>
    </w:p>
    <w:p w14:paraId="6CF48A13" w14:textId="77777777" w:rsidR="007E25E3" w:rsidRDefault="007E25E3" w:rsidP="007E25E3">
      <w:pPr>
        <w:spacing w:after="0"/>
        <w:jc w:val="both"/>
        <w:rPr>
          <w:rFonts w:ascii="Arial" w:hAnsi="Arial" w:cs="Arial"/>
          <w:szCs w:val="24"/>
          <w:lang w:val="sr-Cyrl-RS"/>
        </w:rPr>
      </w:pPr>
      <w:r>
        <w:rPr>
          <w:rFonts w:ascii="Arial" w:hAnsi="Arial" w:cs="Arial"/>
          <w:szCs w:val="24"/>
          <w:lang w:val="sr-Cyrl-RS"/>
        </w:rPr>
        <w:t>истакања лож уља  у резервоаре достављамо Вам Позив и услове за учешће у предментном поступку.</w:t>
      </w:r>
    </w:p>
    <w:p w14:paraId="7C61E96B" w14:textId="77777777" w:rsidR="007E25E3" w:rsidRDefault="007E25E3" w:rsidP="007E25E3">
      <w:pPr>
        <w:spacing w:after="0"/>
        <w:jc w:val="both"/>
        <w:rPr>
          <w:rFonts w:ascii="Arial" w:hAnsi="Arial"/>
          <w:szCs w:val="24"/>
          <w:lang w:val="ru-RU"/>
        </w:rPr>
      </w:pPr>
      <w:r>
        <w:rPr>
          <w:rFonts w:ascii="Arial" w:hAnsi="Arial" w:cs="Arial"/>
          <w:b/>
          <w:szCs w:val="24"/>
          <w:lang w:val="sr-Cyrl-RS"/>
        </w:rPr>
        <w:t xml:space="preserve">Назив наручиоца и адреса: </w:t>
      </w:r>
      <w:r>
        <w:rPr>
          <w:rFonts w:ascii="Arial" w:hAnsi="Arial"/>
          <w:szCs w:val="24"/>
          <w:lang w:val="ru-RU"/>
        </w:rPr>
        <w:t>ЈКП ''Стандард'' Врбас, седиште : Саве Ковачевића 87, Врбас, локација: Пете пролетерске бригаде бр. 1 у Врбасу.</w:t>
      </w:r>
    </w:p>
    <w:p w14:paraId="5344AB13" w14:textId="77777777" w:rsidR="007E25E3" w:rsidRDefault="007E25E3" w:rsidP="007E25E3">
      <w:pPr>
        <w:spacing w:after="0"/>
        <w:jc w:val="both"/>
        <w:rPr>
          <w:rFonts w:ascii="Arial" w:hAnsi="Arial"/>
          <w:szCs w:val="24"/>
          <w:lang w:val="ru-RU"/>
        </w:rPr>
      </w:pPr>
      <w:r>
        <w:rPr>
          <w:rFonts w:ascii="Arial" w:hAnsi="Arial"/>
          <w:b/>
          <w:szCs w:val="24"/>
          <w:lang w:val="ru-RU"/>
        </w:rPr>
        <w:t xml:space="preserve">Врста поступка набавке: </w:t>
      </w:r>
      <w:r>
        <w:rPr>
          <w:rFonts w:ascii="Arial" w:hAnsi="Arial"/>
          <w:szCs w:val="24"/>
          <w:lang w:val="ru-RU"/>
        </w:rPr>
        <w:t>поступак набавке на коју се Закон не примењује, на основу  члана  27. став  1. тачка 1) Закона о јавним набавкама, редни бр. 58</w:t>
      </w:r>
      <w:r>
        <w:rPr>
          <w:rFonts w:ascii="Arial" w:hAnsi="Arial"/>
          <w:szCs w:val="24"/>
          <w:lang w:val="sr-Latn-RS"/>
        </w:rPr>
        <w:t>.</w:t>
      </w:r>
      <w:r>
        <w:rPr>
          <w:rFonts w:ascii="Arial" w:hAnsi="Arial"/>
          <w:szCs w:val="24"/>
          <w:lang w:val="ru-RU"/>
        </w:rPr>
        <w:t xml:space="preserve"> за 2020. годину.</w:t>
      </w:r>
    </w:p>
    <w:p w14:paraId="0C63E5D3" w14:textId="77777777" w:rsidR="007E25E3" w:rsidRDefault="007E25E3" w:rsidP="007E25E3">
      <w:pPr>
        <w:spacing w:after="0"/>
        <w:jc w:val="both"/>
        <w:rPr>
          <w:rFonts w:ascii="Arial" w:hAnsi="Arial" w:cs="Arial"/>
          <w:szCs w:val="24"/>
          <w:lang w:val="sr-Cyrl-CS"/>
        </w:rPr>
      </w:pPr>
      <w:r>
        <w:rPr>
          <w:rFonts w:ascii="Arial" w:hAnsi="Arial"/>
          <w:b/>
          <w:szCs w:val="24"/>
          <w:lang w:val="ru-RU"/>
        </w:rPr>
        <w:t>Врста предмета: УСЛУГА</w:t>
      </w:r>
    </w:p>
    <w:p w14:paraId="6F749509" w14:textId="77777777" w:rsidR="007E25E3" w:rsidRDefault="007E25E3" w:rsidP="007E25E3">
      <w:pPr>
        <w:spacing w:after="0"/>
        <w:jc w:val="both"/>
        <w:rPr>
          <w:rFonts w:ascii="Arial" w:hAnsi="Arial" w:cs="Arial"/>
          <w:b/>
          <w:szCs w:val="24"/>
          <w:lang w:val="ru-RU"/>
        </w:rPr>
      </w:pPr>
      <w:r>
        <w:rPr>
          <w:rFonts w:ascii="Arial" w:hAnsi="Arial" w:cs="Arial"/>
          <w:b/>
          <w:szCs w:val="24"/>
          <w:lang w:val="ru-RU"/>
        </w:rPr>
        <w:t xml:space="preserve">Техничке карактеристике: </w:t>
      </w:r>
    </w:p>
    <w:p w14:paraId="1F456A3D" w14:textId="66865BC0" w:rsidR="007E25E3" w:rsidRDefault="007E25E3" w:rsidP="007E25E3">
      <w:pPr>
        <w:spacing w:after="0"/>
        <w:jc w:val="both"/>
        <w:rPr>
          <w:rFonts w:ascii="Arial" w:hAnsi="Arial" w:cs="Arial"/>
          <w:szCs w:val="24"/>
          <w:lang w:val="sr-Cyrl-RS"/>
        </w:rPr>
      </w:pPr>
      <w:r>
        <w:rPr>
          <w:rFonts w:ascii="Arial" w:hAnsi="Arial" w:cs="Arial"/>
          <w:szCs w:val="24"/>
          <w:lang w:val="sr-Cyrl-RS"/>
        </w:rPr>
        <w:t>Неопходно је да Наручилац контролише испоруку мазута у грејној сезони 2020/2021, контролом мерења цистерни лож уља нискосумпорно НСГ-С</w:t>
      </w:r>
      <w:r>
        <w:rPr>
          <w:rFonts w:ascii="Arial" w:hAnsi="Arial" w:cs="Arial"/>
          <w:szCs w:val="24"/>
        </w:rPr>
        <w:t xml:space="preserve">, </w:t>
      </w:r>
      <w:r>
        <w:rPr>
          <w:rFonts w:ascii="Arial" w:hAnsi="Arial" w:cs="Arial"/>
          <w:szCs w:val="24"/>
          <w:lang w:val="sr-Cyrl-RS"/>
        </w:rPr>
        <w:t>и то сваке цистерне, пре котловница и после истакања истог, да би се утврдила тачна количина испорученог горива, која мора да се слаже са уписаном количином горива на отпремници Испоручиоца,  која прати исто уз АДР возило.</w:t>
      </w:r>
    </w:p>
    <w:p w14:paraId="45096BC5" w14:textId="77777777" w:rsidR="007E25E3" w:rsidRDefault="007E25E3" w:rsidP="007E25E3">
      <w:pPr>
        <w:spacing w:after="0"/>
        <w:jc w:val="both"/>
        <w:rPr>
          <w:rFonts w:ascii="Arial" w:hAnsi="Arial" w:cs="Arial"/>
          <w:szCs w:val="24"/>
        </w:rPr>
      </w:pPr>
      <w:r>
        <w:rPr>
          <w:rFonts w:ascii="Arial" w:hAnsi="Arial" w:cs="Arial"/>
          <w:szCs w:val="24"/>
          <w:lang w:val="sr-Cyrl-RS"/>
        </w:rPr>
        <w:t>Понуђач треба да има вагу која може мерити камион са цистерном која прима  до 30 т лож уља НСГ-С и са адекватним прилазом за такву врсту камиона.</w:t>
      </w:r>
      <w:r>
        <w:rPr>
          <w:rFonts w:ascii="Arial" w:hAnsi="Arial" w:cs="Arial"/>
          <w:szCs w:val="24"/>
        </w:rPr>
        <w:t xml:space="preserve"> </w:t>
      </w:r>
    </w:p>
    <w:p w14:paraId="15783498" w14:textId="77777777" w:rsidR="007E25E3" w:rsidRDefault="007E25E3" w:rsidP="007E25E3">
      <w:pPr>
        <w:spacing w:after="0"/>
        <w:jc w:val="both"/>
        <w:rPr>
          <w:rFonts w:ascii="Arial" w:hAnsi="Arial" w:cs="Arial"/>
          <w:szCs w:val="24"/>
          <w:lang w:val="sr-Cyrl-RS"/>
        </w:rPr>
      </w:pPr>
      <w:r>
        <w:rPr>
          <w:rFonts w:ascii="Arial" w:hAnsi="Arial" w:cs="Arial"/>
          <w:szCs w:val="24"/>
          <w:lang w:val="sr-Cyrl-RS"/>
        </w:rPr>
        <w:t>Наручилац је закључио Јавни уговор бр. 04-3038 од 10.08.2020. године, о јавно-приватном партнерству за уговорну испоруку топлотне енергије уз реконструкцију система за производњу топлоте Предузећа, што подразумева промену енергента, прелазак са лож уља на природни гас. Како Наручилац није у сазнању за колики број цистерни ће у току грејне сезоне бити неопходно контролно мерње, Наручилац ће затражити од Понуђача да доставе јединичну цену без ПДВ за контролно мерење цистерне до 30 тона (које обухвата мерења цистерне лож уља нискосумпорно НСГ-С</w:t>
      </w:r>
      <w:r>
        <w:rPr>
          <w:rFonts w:ascii="Arial" w:hAnsi="Arial" w:cs="Arial"/>
          <w:szCs w:val="24"/>
        </w:rPr>
        <w:t xml:space="preserve">, </w:t>
      </w:r>
      <w:r>
        <w:rPr>
          <w:rFonts w:ascii="Arial" w:hAnsi="Arial" w:cs="Arial"/>
          <w:szCs w:val="24"/>
          <w:lang w:val="sr-Cyrl-RS"/>
        </w:rPr>
        <w:t xml:space="preserve"> пре истакања лож уља  у резервоаре котловница и после истакања истог, да би се утврдила тачна количина испорученог горива).</w:t>
      </w:r>
    </w:p>
    <w:p w14:paraId="3F865E65" w14:textId="77777777" w:rsidR="007E25E3" w:rsidRDefault="007E25E3" w:rsidP="007E25E3">
      <w:pPr>
        <w:jc w:val="both"/>
        <w:rPr>
          <w:rFonts w:ascii="Arial" w:hAnsi="Arial" w:cs="Arial"/>
          <w:szCs w:val="24"/>
          <w:lang w:val="sr-Cyrl-RS"/>
        </w:rPr>
      </w:pPr>
      <w:r>
        <w:rPr>
          <w:rFonts w:ascii="Arial" w:hAnsi="Arial" w:cs="Arial"/>
          <w:szCs w:val="24"/>
          <w:lang w:val="sr-Cyrl-RS"/>
        </w:rPr>
        <w:t>Јединичне цене ће служити за упоређивање понуда, а Наручилац ће закључити Наруџбеницу до висине процењене вредности, која износи 70.000,00 РСД, а Извршиоцу ће платити одложено 30 дана од пријема сваке појединачне фактуре, за извршену услугу,  као доказу о стварном обиму извршене услуге.</w:t>
      </w:r>
    </w:p>
    <w:p w14:paraId="19B26FE5" w14:textId="77777777" w:rsidR="00786F39" w:rsidRPr="00EA0790" w:rsidRDefault="00786F39" w:rsidP="008F6297">
      <w:pPr>
        <w:spacing w:after="0"/>
        <w:jc w:val="both"/>
        <w:rPr>
          <w:rFonts w:ascii="Arial" w:hAnsi="Arial" w:cs="Arial"/>
          <w:szCs w:val="24"/>
          <w:lang w:val="sr-Cyrl-RS"/>
        </w:rPr>
      </w:pPr>
      <w:r>
        <w:rPr>
          <w:rFonts w:ascii="Arial" w:hAnsi="Arial" w:cs="Arial"/>
          <w:b/>
          <w:szCs w:val="24"/>
          <w:lang w:val="sr-Cyrl-RS"/>
        </w:rPr>
        <w:t xml:space="preserve">Рок плаћања: </w:t>
      </w:r>
      <w:r w:rsidR="00EA0790">
        <w:rPr>
          <w:rFonts w:ascii="Arial" w:hAnsi="Arial" w:cs="Arial"/>
          <w:b/>
          <w:szCs w:val="24"/>
          <w:lang w:val="sr-Cyrl-RS"/>
        </w:rPr>
        <w:t xml:space="preserve">  </w:t>
      </w:r>
      <w:r w:rsidR="00EA0790" w:rsidRPr="00EA0790">
        <w:rPr>
          <w:rFonts w:ascii="Arial" w:hAnsi="Arial" w:cs="Arial"/>
          <w:szCs w:val="24"/>
          <w:lang w:val="sr-Cyrl-RS"/>
        </w:rPr>
        <w:t>одложено 30 дана од пријема сваке фактуре</w:t>
      </w:r>
      <w:r w:rsidRPr="00EA0790">
        <w:rPr>
          <w:rFonts w:ascii="Arial" w:hAnsi="Arial" w:cs="Arial"/>
          <w:szCs w:val="24"/>
          <w:lang w:val="sr-Cyrl-RS"/>
        </w:rPr>
        <w:t>.</w:t>
      </w:r>
    </w:p>
    <w:p w14:paraId="6D7B6C1F" w14:textId="77777777" w:rsidR="00786F39" w:rsidRDefault="00786F39" w:rsidP="00786F39">
      <w:pPr>
        <w:spacing w:after="0"/>
        <w:jc w:val="both"/>
        <w:rPr>
          <w:rFonts w:ascii="Arial" w:hAnsi="Arial" w:cs="Arial"/>
          <w:szCs w:val="24"/>
          <w:lang w:val="sr-Cyrl-RS"/>
        </w:rPr>
      </w:pPr>
      <w:r>
        <w:rPr>
          <w:rFonts w:ascii="Arial" w:hAnsi="Arial" w:cs="Arial"/>
          <w:b/>
          <w:szCs w:val="24"/>
          <w:lang w:val="sr-Cyrl-RS"/>
        </w:rPr>
        <w:t>Рок важења понуде:</w:t>
      </w:r>
      <w:r>
        <w:rPr>
          <w:rFonts w:ascii="Arial" w:hAnsi="Arial" w:cs="Arial"/>
          <w:szCs w:val="24"/>
          <w:lang w:val="sr-Cyrl-RS"/>
        </w:rPr>
        <w:t xml:space="preserve"> не краће од 30 дана од дана отварања понуда</w:t>
      </w:r>
    </w:p>
    <w:p w14:paraId="32EFC97D" w14:textId="77777777" w:rsidR="00786F39" w:rsidRDefault="00786F39" w:rsidP="00786F39">
      <w:pPr>
        <w:spacing w:after="0"/>
        <w:jc w:val="both"/>
        <w:rPr>
          <w:rFonts w:ascii="Arial" w:hAnsi="Arial"/>
          <w:szCs w:val="24"/>
          <w:lang w:val="ru-RU"/>
        </w:rPr>
      </w:pPr>
      <w:r>
        <w:rPr>
          <w:rFonts w:ascii="Arial" w:hAnsi="Arial"/>
          <w:b/>
          <w:szCs w:val="24"/>
          <w:lang w:val="ru-RU"/>
        </w:rPr>
        <w:t xml:space="preserve">Начин подношења понуде: </w:t>
      </w:r>
      <w:r>
        <w:rPr>
          <w:rFonts w:ascii="Arial" w:hAnsi="Arial"/>
          <w:szCs w:val="24"/>
          <w:lang w:val="ru-RU"/>
        </w:rPr>
        <w:t xml:space="preserve">понуду доставити скенирану електронски на маил: </w:t>
      </w:r>
      <w:hyperlink r:id="rId9" w:history="1">
        <w:r>
          <w:rPr>
            <w:rStyle w:val="Hyperlink"/>
            <w:rFonts w:ascii="Arial" w:hAnsi="Arial"/>
            <w:b/>
          </w:rPr>
          <w:t>djilas.jkpstand@gmail.com</w:t>
        </w:r>
      </w:hyperlink>
    </w:p>
    <w:p w14:paraId="34118D5D" w14:textId="51DDDE8B" w:rsidR="00786F39" w:rsidRDefault="00786F39" w:rsidP="00786F39">
      <w:pPr>
        <w:spacing w:after="0"/>
        <w:jc w:val="both"/>
        <w:rPr>
          <w:rFonts w:ascii="Arial" w:hAnsi="Arial"/>
          <w:szCs w:val="24"/>
          <w:lang w:val="ru-RU"/>
        </w:rPr>
      </w:pPr>
      <w:r>
        <w:rPr>
          <w:rFonts w:ascii="Arial" w:hAnsi="Arial" w:cs="Arial"/>
          <w:b/>
          <w:szCs w:val="24"/>
          <w:lang w:val="sr-Cyrl-RS"/>
        </w:rPr>
        <w:t xml:space="preserve">Рок за подношење понуда: </w:t>
      </w:r>
      <w:r>
        <w:rPr>
          <w:rFonts w:ascii="Arial" w:hAnsi="Arial" w:cs="Arial"/>
          <w:szCs w:val="24"/>
          <w:lang w:val="sr-Cyrl-RS"/>
        </w:rPr>
        <w:t xml:space="preserve"> до</w:t>
      </w:r>
      <w:r>
        <w:rPr>
          <w:rFonts w:ascii="Arial" w:hAnsi="Arial"/>
          <w:szCs w:val="24"/>
          <w:lang w:val="ru-RU"/>
        </w:rPr>
        <w:t xml:space="preserve"> </w:t>
      </w:r>
      <w:r w:rsidR="00543BDA">
        <w:rPr>
          <w:rFonts w:ascii="Arial" w:hAnsi="Arial"/>
          <w:szCs w:val="24"/>
          <w:lang w:val="ru-RU"/>
        </w:rPr>
        <w:t>0</w:t>
      </w:r>
      <w:r w:rsidR="007E25E3">
        <w:rPr>
          <w:rFonts w:ascii="Arial" w:hAnsi="Arial"/>
          <w:szCs w:val="24"/>
          <w:lang w:val="ru-RU"/>
        </w:rPr>
        <w:t>7</w:t>
      </w:r>
      <w:r w:rsidR="00543BDA">
        <w:rPr>
          <w:rFonts w:ascii="Arial" w:hAnsi="Arial"/>
          <w:szCs w:val="24"/>
          <w:lang w:val="ru-RU"/>
        </w:rPr>
        <w:t>.10</w:t>
      </w:r>
      <w:r w:rsidR="008F6297">
        <w:rPr>
          <w:rFonts w:ascii="Arial" w:hAnsi="Arial"/>
          <w:szCs w:val="24"/>
          <w:lang w:val="ru-RU"/>
        </w:rPr>
        <w:t>.2019.</w:t>
      </w:r>
      <w:r>
        <w:rPr>
          <w:rFonts w:ascii="Arial" w:hAnsi="Arial"/>
          <w:szCs w:val="24"/>
          <w:lang w:val="ru-RU"/>
        </w:rPr>
        <w:t xml:space="preserve"> године до 12,00 часова.</w:t>
      </w:r>
    </w:p>
    <w:p w14:paraId="2068F12B" w14:textId="77777777" w:rsidR="00786F39" w:rsidRDefault="00786F39" w:rsidP="00786F39">
      <w:pPr>
        <w:spacing w:after="0"/>
        <w:jc w:val="both"/>
        <w:rPr>
          <w:rFonts w:ascii="Arial" w:hAnsi="Arial"/>
          <w:szCs w:val="24"/>
          <w:lang w:val="sr-Cyrl-RS"/>
        </w:rPr>
      </w:pPr>
      <w:r>
        <w:rPr>
          <w:rFonts w:ascii="Arial" w:hAnsi="Arial"/>
          <w:b/>
          <w:szCs w:val="24"/>
          <w:lang w:val="ru-RU"/>
        </w:rPr>
        <w:t xml:space="preserve">Рок за доделу наруџбенице: </w:t>
      </w:r>
      <w:r>
        <w:rPr>
          <w:rFonts w:ascii="Arial" w:hAnsi="Arial"/>
          <w:szCs w:val="24"/>
          <w:lang w:val="sr-Cyrl-RS"/>
        </w:rPr>
        <w:t xml:space="preserve">у року од 2 радна дана од отварања понуда </w:t>
      </w:r>
    </w:p>
    <w:p w14:paraId="74F8C3ED" w14:textId="77777777" w:rsidR="00786F39" w:rsidRDefault="00786F39" w:rsidP="00786F39">
      <w:pPr>
        <w:spacing w:after="0"/>
        <w:jc w:val="both"/>
        <w:rPr>
          <w:rFonts w:ascii="Arial" w:hAnsi="Arial"/>
          <w:b/>
          <w:szCs w:val="24"/>
        </w:rPr>
      </w:pPr>
      <w:r>
        <w:rPr>
          <w:rFonts w:ascii="Arial" w:hAnsi="Arial" w:cs="Arial"/>
          <w:b/>
          <w:szCs w:val="24"/>
          <w:lang w:val="sr-Cyrl-RS"/>
        </w:rPr>
        <w:t xml:space="preserve">Лице за контакт: </w:t>
      </w:r>
      <w:r>
        <w:rPr>
          <w:rFonts w:ascii="Arial" w:hAnsi="Arial" w:cs="Arial"/>
          <w:szCs w:val="24"/>
          <w:lang w:val="sr-Cyrl-RS"/>
        </w:rPr>
        <w:t>Весна</w:t>
      </w:r>
      <w:r>
        <w:rPr>
          <w:rFonts w:ascii="Arial" w:hAnsi="Arial" w:cs="Arial"/>
          <w:b/>
          <w:szCs w:val="24"/>
          <w:lang w:val="sr-Cyrl-RS"/>
        </w:rPr>
        <w:t xml:space="preserve"> </w:t>
      </w:r>
      <w:r>
        <w:rPr>
          <w:rFonts w:ascii="Arial" w:hAnsi="Arial" w:cs="Arial"/>
          <w:szCs w:val="24"/>
          <w:lang w:val="sr-Cyrl-RS"/>
        </w:rPr>
        <w:t xml:space="preserve">Б. Ђилас, </w:t>
      </w:r>
      <w:hyperlink r:id="rId10" w:history="1">
        <w:r>
          <w:rPr>
            <w:rStyle w:val="Hyperlink"/>
            <w:rFonts w:ascii="Arial" w:hAnsi="Arial"/>
            <w:szCs w:val="24"/>
          </w:rPr>
          <w:t>djilas.jkpstand@gmail.com</w:t>
        </w:r>
      </w:hyperlink>
    </w:p>
    <w:p w14:paraId="06815BFA" w14:textId="77777777" w:rsidR="00786F39" w:rsidRDefault="00786F39" w:rsidP="00786F39">
      <w:pPr>
        <w:spacing w:after="0"/>
        <w:jc w:val="both"/>
        <w:rPr>
          <w:rFonts w:ascii="Arial" w:hAnsi="Arial"/>
          <w:b/>
          <w:szCs w:val="24"/>
          <w:lang w:val="sr-Cyrl-RS"/>
        </w:rPr>
      </w:pPr>
      <w:r>
        <w:rPr>
          <w:rFonts w:ascii="Arial" w:hAnsi="Arial"/>
          <w:b/>
          <w:szCs w:val="24"/>
        </w:rPr>
        <w:tab/>
      </w:r>
      <w:r>
        <w:rPr>
          <w:rFonts w:ascii="Arial" w:hAnsi="Arial"/>
          <w:b/>
          <w:szCs w:val="24"/>
        </w:rPr>
        <w:tab/>
      </w:r>
      <w:r>
        <w:rPr>
          <w:rFonts w:ascii="Arial" w:hAnsi="Arial"/>
          <w:b/>
          <w:szCs w:val="24"/>
        </w:rPr>
        <w:tab/>
      </w:r>
      <w:r>
        <w:rPr>
          <w:rFonts w:ascii="Arial" w:hAnsi="Arial"/>
          <w:b/>
          <w:szCs w:val="24"/>
        </w:rPr>
        <w:tab/>
      </w:r>
      <w:r>
        <w:rPr>
          <w:rFonts w:ascii="Arial" w:hAnsi="Arial"/>
          <w:b/>
          <w:szCs w:val="24"/>
        </w:rPr>
        <w:tab/>
      </w:r>
      <w:r>
        <w:rPr>
          <w:rFonts w:ascii="Arial" w:hAnsi="Arial"/>
          <w:b/>
          <w:szCs w:val="24"/>
        </w:rPr>
        <w:tab/>
      </w:r>
      <w:r>
        <w:rPr>
          <w:rFonts w:ascii="Arial" w:hAnsi="Arial"/>
          <w:b/>
          <w:szCs w:val="24"/>
        </w:rPr>
        <w:tab/>
      </w:r>
      <w:r>
        <w:rPr>
          <w:rFonts w:ascii="Arial" w:hAnsi="Arial"/>
          <w:b/>
          <w:szCs w:val="24"/>
        </w:rPr>
        <w:tab/>
      </w:r>
      <w:r>
        <w:rPr>
          <w:rFonts w:ascii="Arial" w:hAnsi="Arial"/>
          <w:b/>
          <w:szCs w:val="24"/>
          <w:lang w:val="sr-Cyrl-RS"/>
        </w:rPr>
        <w:t>ЈКП ''Стандард'' Врбас</w:t>
      </w:r>
    </w:p>
    <w:p w14:paraId="2BB2497B" w14:textId="77777777" w:rsidR="00786F39" w:rsidRDefault="00786F39" w:rsidP="00786F39">
      <w:pPr>
        <w:spacing w:after="0"/>
        <w:jc w:val="both"/>
        <w:rPr>
          <w:rFonts w:ascii="Arial" w:hAnsi="Arial"/>
          <w:b/>
          <w:szCs w:val="24"/>
          <w:lang w:val="sr-Cyrl-RS"/>
        </w:rPr>
      </w:pP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t>Врбас</w:t>
      </w:r>
    </w:p>
    <w:p w14:paraId="4738215A" w14:textId="77777777" w:rsidR="00543BDA" w:rsidRDefault="00543BDA" w:rsidP="00786F39">
      <w:pPr>
        <w:spacing w:after="0"/>
        <w:rPr>
          <w:rFonts w:ascii="Arial" w:hAnsi="Arial"/>
          <w:b/>
          <w:szCs w:val="24"/>
          <w:lang w:val="sr-Cyrl-CS"/>
        </w:rPr>
      </w:pPr>
    </w:p>
    <w:p w14:paraId="38EEFB35" w14:textId="77777777" w:rsidR="00786F39" w:rsidRDefault="00786F39" w:rsidP="00786F39">
      <w:pPr>
        <w:spacing w:after="0"/>
        <w:rPr>
          <w:rFonts w:ascii="Arial" w:hAnsi="Arial"/>
          <w:b/>
          <w:szCs w:val="24"/>
          <w:lang w:val="sr-Cyrl-CS"/>
        </w:rPr>
      </w:pPr>
      <w:r>
        <w:rPr>
          <w:rFonts w:ascii="Arial" w:hAnsi="Arial"/>
          <w:b/>
          <w:szCs w:val="24"/>
          <w:lang w:val="sr-Cyrl-CS"/>
        </w:rPr>
        <w:t>ОПШТИ ПОДАЦИ О ПОНУЂАЧУ</w:t>
      </w:r>
    </w:p>
    <w:p w14:paraId="4327F021" w14:textId="77777777" w:rsidR="00786F39" w:rsidRDefault="00786F39" w:rsidP="00786F39">
      <w:pPr>
        <w:spacing w:after="0"/>
        <w:rPr>
          <w:rFonts w:ascii="Arial" w:hAnsi="Arial"/>
          <w:szCs w:val="24"/>
          <w:lang w:val="sr-Cyrl-CS"/>
        </w:rPr>
      </w:pPr>
    </w:p>
    <w:p w14:paraId="6E33ED97" w14:textId="77777777" w:rsidR="00786F39" w:rsidRDefault="00786F39" w:rsidP="00786F39">
      <w:pPr>
        <w:spacing w:after="0"/>
        <w:rPr>
          <w:rFonts w:ascii="Arial" w:hAnsi="Arial"/>
          <w:szCs w:val="24"/>
          <w:lang w:val="sr-Cyrl-CS"/>
        </w:rPr>
      </w:pPr>
      <w:r>
        <w:rPr>
          <w:rFonts w:ascii="Arial" w:hAnsi="Arial"/>
          <w:szCs w:val="24"/>
          <w:lang w:val="sr-Cyrl-CS"/>
        </w:rPr>
        <w:t>Назив понуђача: __________________________________________________</w:t>
      </w:r>
    </w:p>
    <w:p w14:paraId="592E9E42" w14:textId="77777777" w:rsidR="00786F39" w:rsidRDefault="00786F39" w:rsidP="00786F39">
      <w:pPr>
        <w:spacing w:after="0"/>
        <w:rPr>
          <w:rFonts w:ascii="Arial" w:hAnsi="Arial"/>
          <w:szCs w:val="24"/>
          <w:lang w:val="sr-Cyrl-CS"/>
        </w:rPr>
      </w:pPr>
    </w:p>
    <w:p w14:paraId="6C7A3319" w14:textId="77777777" w:rsidR="00786F39" w:rsidRDefault="00786F39" w:rsidP="00786F39">
      <w:pPr>
        <w:spacing w:after="0"/>
        <w:rPr>
          <w:rFonts w:ascii="Arial" w:hAnsi="Arial"/>
          <w:szCs w:val="24"/>
          <w:lang w:val="sr-Cyrl-CS"/>
        </w:rPr>
      </w:pPr>
      <w:r>
        <w:rPr>
          <w:rFonts w:ascii="Arial" w:hAnsi="Arial"/>
          <w:szCs w:val="24"/>
          <w:lang w:val="sr-Cyrl-CS"/>
        </w:rPr>
        <w:t>Адреса и седиште понуђача: ________________________________________</w:t>
      </w:r>
    </w:p>
    <w:p w14:paraId="27074038" w14:textId="77777777" w:rsidR="00786F39" w:rsidRDefault="00786F39" w:rsidP="00786F39">
      <w:pPr>
        <w:spacing w:after="0"/>
        <w:rPr>
          <w:rFonts w:ascii="Arial" w:hAnsi="Arial"/>
          <w:szCs w:val="24"/>
          <w:lang w:val="sr-Cyrl-CS"/>
        </w:rPr>
      </w:pPr>
    </w:p>
    <w:p w14:paraId="5C375AD1" w14:textId="77777777" w:rsidR="00786F39" w:rsidRDefault="00786F39" w:rsidP="00786F39">
      <w:pPr>
        <w:spacing w:after="0"/>
        <w:rPr>
          <w:rFonts w:ascii="Arial" w:hAnsi="Arial"/>
          <w:szCs w:val="24"/>
          <w:lang w:val="sr-Cyrl-CS"/>
        </w:rPr>
      </w:pPr>
      <w:r>
        <w:rPr>
          <w:rFonts w:ascii="Arial" w:hAnsi="Arial"/>
          <w:szCs w:val="24"/>
          <w:lang w:val="sr-Cyrl-CS"/>
        </w:rPr>
        <w:t>Матични број понуђача: ____________________________________________</w:t>
      </w:r>
    </w:p>
    <w:p w14:paraId="52A3DFC9" w14:textId="77777777" w:rsidR="00786F39" w:rsidRDefault="00786F39" w:rsidP="00786F39">
      <w:pPr>
        <w:spacing w:after="0"/>
        <w:rPr>
          <w:rFonts w:ascii="Arial" w:hAnsi="Arial"/>
          <w:szCs w:val="24"/>
          <w:lang w:val="sr-Cyrl-CS"/>
        </w:rPr>
      </w:pPr>
    </w:p>
    <w:p w14:paraId="73CD1661" w14:textId="77777777" w:rsidR="00786F39" w:rsidRDefault="00786F39" w:rsidP="00786F39">
      <w:pPr>
        <w:spacing w:after="0"/>
        <w:rPr>
          <w:rFonts w:ascii="Arial" w:hAnsi="Arial"/>
          <w:szCs w:val="24"/>
          <w:lang w:val="sr-Cyrl-CS"/>
        </w:rPr>
      </w:pPr>
      <w:r>
        <w:rPr>
          <w:rFonts w:ascii="Arial" w:hAnsi="Arial"/>
          <w:szCs w:val="24"/>
          <w:lang w:val="sr-Cyrl-CS"/>
        </w:rPr>
        <w:t>Шифра делатности: _______________________________________________</w:t>
      </w:r>
    </w:p>
    <w:p w14:paraId="1DE08AD1" w14:textId="77777777" w:rsidR="00786F39" w:rsidRDefault="00786F39" w:rsidP="00786F39">
      <w:pPr>
        <w:spacing w:after="0"/>
        <w:rPr>
          <w:rFonts w:ascii="Arial" w:hAnsi="Arial"/>
          <w:szCs w:val="24"/>
          <w:lang w:val="sr-Cyrl-CS"/>
        </w:rPr>
      </w:pPr>
    </w:p>
    <w:p w14:paraId="4A3A25E7" w14:textId="77777777" w:rsidR="00786F39" w:rsidRDefault="00786F39" w:rsidP="00786F39">
      <w:pPr>
        <w:spacing w:after="0"/>
        <w:rPr>
          <w:rFonts w:ascii="Arial" w:hAnsi="Arial"/>
          <w:szCs w:val="24"/>
          <w:lang w:val="sr-Cyrl-CS"/>
        </w:rPr>
      </w:pPr>
      <w:r>
        <w:rPr>
          <w:rFonts w:ascii="Arial" w:hAnsi="Arial"/>
          <w:szCs w:val="24"/>
          <w:lang w:val="sr-Cyrl-CS"/>
        </w:rPr>
        <w:t>Особа за контакт: _________________________________________________</w:t>
      </w:r>
    </w:p>
    <w:p w14:paraId="33CCEEAD" w14:textId="77777777" w:rsidR="00786F39" w:rsidRDefault="00786F39" w:rsidP="00786F39">
      <w:pPr>
        <w:spacing w:after="0"/>
        <w:rPr>
          <w:rFonts w:ascii="Arial" w:hAnsi="Arial"/>
          <w:szCs w:val="24"/>
          <w:lang w:val="sr-Cyrl-CS"/>
        </w:rPr>
      </w:pPr>
    </w:p>
    <w:p w14:paraId="57ED41EE" w14:textId="77777777" w:rsidR="00786F39" w:rsidRDefault="00786F39" w:rsidP="00786F39">
      <w:pPr>
        <w:spacing w:after="0"/>
        <w:rPr>
          <w:rFonts w:ascii="Arial" w:hAnsi="Arial"/>
          <w:szCs w:val="24"/>
          <w:lang w:val="sr-Cyrl-CS"/>
        </w:rPr>
      </w:pPr>
      <w:r>
        <w:rPr>
          <w:rFonts w:ascii="Arial" w:hAnsi="Arial"/>
          <w:szCs w:val="24"/>
          <w:lang w:val="sr-Cyrl-CS"/>
        </w:rPr>
        <w:t>Те</w:t>
      </w:r>
      <w:r>
        <w:rPr>
          <w:rFonts w:ascii="Arial" w:hAnsi="Arial"/>
          <w:szCs w:val="24"/>
          <w:lang w:val="sr-Cyrl-RS"/>
        </w:rPr>
        <w:t>л</w:t>
      </w:r>
      <w:r>
        <w:rPr>
          <w:rFonts w:ascii="Arial" w:hAnsi="Arial"/>
          <w:szCs w:val="24"/>
          <w:lang w:val="sr-Cyrl-CS"/>
        </w:rPr>
        <w:t>ефон-факс: __________________________________________________</w:t>
      </w:r>
    </w:p>
    <w:p w14:paraId="4407348E" w14:textId="77777777" w:rsidR="00786F39" w:rsidRDefault="00786F39" w:rsidP="00786F39">
      <w:pPr>
        <w:spacing w:after="0"/>
        <w:rPr>
          <w:rFonts w:ascii="Arial" w:hAnsi="Arial"/>
          <w:szCs w:val="24"/>
          <w:lang w:val="sr-Cyrl-CS"/>
        </w:rPr>
      </w:pPr>
    </w:p>
    <w:p w14:paraId="63781768" w14:textId="77777777" w:rsidR="00786F39" w:rsidRDefault="00786F39" w:rsidP="00786F39">
      <w:pPr>
        <w:spacing w:after="0"/>
        <w:rPr>
          <w:rFonts w:ascii="Arial" w:hAnsi="Arial"/>
          <w:szCs w:val="24"/>
          <w:lang w:val="sr-Cyrl-CS"/>
        </w:rPr>
      </w:pPr>
      <w:r>
        <w:rPr>
          <w:rFonts w:ascii="Arial" w:hAnsi="Arial"/>
          <w:szCs w:val="24"/>
          <w:lang w:val="sr-Cyrl-CS"/>
        </w:rPr>
        <w:t>Електронска пошта: _______________________________________________</w:t>
      </w:r>
    </w:p>
    <w:p w14:paraId="1126D93C" w14:textId="77777777" w:rsidR="00786F39" w:rsidRDefault="00786F39" w:rsidP="00786F39">
      <w:pPr>
        <w:spacing w:after="0"/>
        <w:rPr>
          <w:rFonts w:ascii="Arial" w:hAnsi="Arial"/>
          <w:szCs w:val="24"/>
          <w:lang w:val="sr-Cyrl-CS"/>
        </w:rPr>
      </w:pPr>
    </w:p>
    <w:p w14:paraId="1A688E38" w14:textId="77777777" w:rsidR="00786F39" w:rsidRDefault="00786F39" w:rsidP="00786F39">
      <w:pPr>
        <w:spacing w:after="0"/>
        <w:rPr>
          <w:rFonts w:ascii="Arial" w:hAnsi="Arial"/>
          <w:szCs w:val="24"/>
          <w:lang w:val="sr-Cyrl-CS"/>
        </w:rPr>
      </w:pPr>
      <w:r>
        <w:rPr>
          <w:rFonts w:ascii="Arial" w:hAnsi="Arial"/>
          <w:szCs w:val="24"/>
          <w:lang w:val="sr-Cyrl-CS"/>
        </w:rPr>
        <w:t>ПИБ: ___________________________________________________________</w:t>
      </w:r>
    </w:p>
    <w:p w14:paraId="3824AF65" w14:textId="77777777" w:rsidR="00786F39" w:rsidRDefault="00786F39" w:rsidP="00786F39">
      <w:pPr>
        <w:spacing w:after="0"/>
        <w:rPr>
          <w:rFonts w:ascii="Arial" w:hAnsi="Arial"/>
          <w:szCs w:val="24"/>
          <w:lang w:val="sr-Cyrl-CS"/>
        </w:rPr>
      </w:pPr>
    </w:p>
    <w:p w14:paraId="7269803E" w14:textId="77777777" w:rsidR="00786F39" w:rsidRDefault="00786F39" w:rsidP="00786F39">
      <w:pPr>
        <w:spacing w:after="0"/>
        <w:rPr>
          <w:rFonts w:ascii="Arial" w:hAnsi="Arial"/>
          <w:szCs w:val="24"/>
          <w:lang w:val="sr-Cyrl-CS"/>
        </w:rPr>
      </w:pPr>
      <w:r>
        <w:rPr>
          <w:rFonts w:ascii="Arial" w:hAnsi="Arial"/>
          <w:szCs w:val="24"/>
          <w:lang w:val="sr-Cyrl-CS"/>
        </w:rPr>
        <w:t xml:space="preserve">Банка: __________________________________________________________ </w:t>
      </w:r>
    </w:p>
    <w:p w14:paraId="5469C076" w14:textId="77777777" w:rsidR="00786F39" w:rsidRDefault="00786F39" w:rsidP="00786F39">
      <w:pPr>
        <w:spacing w:after="0"/>
        <w:rPr>
          <w:rFonts w:ascii="Arial" w:hAnsi="Arial"/>
          <w:szCs w:val="24"/>
          <w:lang w:val="sr-Cyrl-CS"/>
        </w:rPr>
      </w:pPr>
    </w:p>
    <w:p w14:paraId="7809451B" w14:textId="77777777" w:rsidR="00786F39" w:rsidRDefault="00786F39" w:rsidP="00786F39">
      <w:pPr>
        <w:spacing w:after="0"/>
        <w:rPr>
          <w:rFonts w:ascii="Arial" w:hAnsi="Arial"/>
          <w:szCs w:val="24"/>
          <w:lang w:val="sr-Cyrl-CS"/>
        </w:rPr>
      </w:pPr>
      <w:r>
        <w:rPr>
          <w:rFonts w:ascii="Arial" w:hAnsi="Arial"/>
          <w:szCs w:val="24"/>
          <w:lang w:val="sr-Cyrl-CS"/>
        </w:rPr>
        <w:t xml:space="preserve">Број рачуна:  ____________________________________________________   </w:t>
      </w:r>
      <w:r>
        <w:rPr>
          <w:rFonts w:ascii="Arial" w:hAnsi="Arial"/>
          <w:szCs w:val="24"/>
          <w:lang w:val="sr-Cyrl-CS"/>
        </w:rPr>
        <w:br/>
      </w:r>
    </w:p>
    <w:p w14:paraId="16AD1FA3" w14:textId="77777777" w:rsidR="00786F39" w:rsidRDefault="00786F39" w:rsidP="00786F39">
      <w:pPr>
        <w:spacing w:after="0"/>
        <w:rPr>
          <w:rFonts w:ascii="Arial" w:hAnsi="Arial"/>
          <w:szCs w:val="24"/>
          <w:lang w:val="sr-Cyrl-CS"/>
        </w:rPr>
      </w:pPr>
      <w:r>
        <w:rPr>
          <w:rFonts w:ascii="Arial" w:hAnsi="Arial"/>
          <w:szCs w:val="24"/>
          <w:lang w:val="sr-Cyrl-CS"/>
        </w:rPr>
        <w:t>Лице одговорно за потписивање уговора: _____________________________</w:t>
      </w:r>
    </w:p>
    <w:p w14:paraId="0AA36964" w14:textId="77777777" w:rsidR="00786F39" w:rsidRDefault="00786F39" w:rsidP="00786F39">
      <w:pPr>
        <w:spacing w:after="0"/>
        <w:jc w:val="both"/>
        <w:rPr>
          <w:rFonts w:ascii="Arial" w:hAnsi="Arial" w:cs="Arial"/>
          <w:lang w:val="sr-Cyrl-RS"/>
        </w:rPr>
      </w:pPr>
    </w:p>
    <w:p w14:paraId="3A0EC525" w14:textId="77777777" w:rsidR="00786F39" w:rsidRDefault="00786F39" w:rsidP="00786F39">
      <w:pPr>
        <w:spacing w:after="0"/>
        <w:jc w:val="both"/>
        <w:rPr>
          <w:rFonts w:ascii="Arial" w:hAnsi="Arial" w:cs="Arial"/>
          <w:lang w:val="sr-Cyrl-RS"/>
        </w:rPr>
      </w:pPr>
    </w:p>
    <w:p w14:paraId="63ADEF89" w14:textId="77777777" w:rsidR="00786F39" w:rsidRDefault="00786F39" w:rsidP="00786F39">
      <w:pPr>
        <w:spacing w:after="0"/>
        <w:jc w:val="both"/>
        <w:rPr>
          <w:rFonts w:ascii="Arial" w:hAnsi="Arial" w:cs="Arial"/>
          <w:lang w:val="sr-Cyrl-RS"/>
        </w:rPr>
      </w:pPr>
    </w:p>
    <w:p w14:paraId="22CB4578" w14:textId="77777777" w:rsidR="00786F39" w:rsidRDefault="00786F39" w:rsidP="00786F39">
      <w:pPr>
        <w:spacing w:after="0"/>
        <w:jc w:val="both"/>
        <w:rPr>
          <w:rFonts w:ascii="Arial" w:hAnsi="Arial" w:cs="Arial"/>
          <w:lang w:val="sr-Cyrl-RS"/>
        </w:rPr>
      </w:pPr>
    </w:p>
    <w:p w14:paraId="6B34D93E" w14:textId="77777777" w:rsidR="00786F39" w:rsidRDefault="00786F39" w:rsidP="00786F39">
      <w:pPr>
        <w:spacing w:after="0"/>
        <w:jc w:val="both"/>
        <w:rPr>
          <w:rFonts w:ascii="Arial" w:hAnsi="Arial" w:cs="Arial"/>
          <w:lang w:val="sr-Cyrl-RS"/>
        </w:rPr>
      </w:pPr>
    </w:p>
    <w:p w14:paraId="657F18C1" w14:textId="77777777" w:rsidR="00786F39" w:rsidRDefault="00786F39" w:rsidP="00786F39">
      <w:pPr>
        <w:spacing w:after="0"/>
        <w:jc w:val="both"/>
        <w:rPr>
          <w:rFonts w:ascii="Arial" w:hAnsi="Arial" w:cs="Arial"/>
          <w:lang w:val="sr-Cyrl-RS"/>
        </w:rPr>
      </w:pPr>
    </w:p>
    <w:p w14:paraId="57E5A06B" w14:textId="77777777" w:rsidR="00786F39" w:rsidRDefault="00786F39" w:rsidP="00786F39">
      <w:pPr>
        <w:spacing w:after="0"/>
        <w:jc w:val="both"/>
        <w:rPr>
          <w:rFonts w:ascii="Arial" w:hAnsi="Arial" w:cs="Arial"/>
          <w:lang w:val="sr-Cyrl-RS"/>
        </w:rPr>
      </w:pPr>
    </w:p>
    <w:p w14:paraId="1F480FD3" w14:textId="77777777" w:rsidR="00786F39" w:rsidRDefault="00786F39" w:rsidP="00786F39">
      <w:pPr>
        <w:spacing w:after="0"/>
        <w:jc w:val="both"/>
        <w:rPr>
          <w:rFonts w:ascii="Arial" w:hAnsi="Arial" w:cs="Arial"/>
          <w:lang w:val="sr-Cyrl-RS"/>
        </w:rPr>
      </w:pPr>
    </w:p>
    <w:p w14:paraId="2A93DB29" w14:textId="77777777" w:rsidR="00786F39" w:rsidRDefault="00786F39" w:rsidP="00786F39">
      <w:pPr>
        <w:spacing w:after="0"/>
        <w:jc w:val="both"/>
        <w:rPr>
          <w:rFonts w:ascii="Arial" w:hAnsi="Arial" w:cs="Arial"/>
          <w:lang w:val="sr-Cyrl-RS"/>
        </w:rPr>
      </w:pPr>
    </w:p>
    <w:p w14:paraId="054B6EA4" w14:textId="77777777" w:rsidR="00786F39" w:rsidRDefault="00786F39" w:rsidP="00786F39">
      <w:pPr>
        <w:spacing w:after="0"/>
        <w:jc w:val="both"/>
        <w:rPr>
          <w:rFonts w:ascii="Arial" w:hAnsi="Arial" w:cs="Arial"/>
          <w:lang w:val="sr-Cyrl-RS"/>
        </w:rPr>
      </w:pPr>
    </w:p>
    <w:p w14:paraId="39E04CA4" w14:textId="77777777" w:rsidR="00786F39" w:rsidRDefault="00786F39" w:rsidP="00786F39">
      <w:pPr>
        <w:spacing w:after="0"/>
        <w:jc w:val="both"/>
        <w:rPr>
          <w:rFonts w:ascii="Arial" w:hAnsi="Arial" w:cs="Arial"/>
          <w:lang w:val="sr-Cyrl-RS"/>
        </w:rPr>
      </w:pPr>
    </w:p>
    <w:p w14:paraId="6CE8F8DB" w14:textId="77777777" w:rsidR="00786F39" w:rsidRDefault="00786F39" w:rsidP="00786F39">
      <w:pPr>
        <w:spacing w:after="0"/>
        <w:jc w:val="both"/>
        <w:rPr>
          <w:rFonts w:ascii="Arial" w:hAnsi="Arial" w:cs="Arial"/>
          <w:lang w:val="sr-Cyrl-RS"/>
        </w:rPr>
      </w:pPr>
    </w:p>
    <w:p w14:paraId="409FDC20" w14:textId="77777777" w:rsidR="00786F39" w:rsidRDefault="00786F39" w:rsidP="00786F39">
      <w:pPr>
        <w:spacing w:after="0"/>
        <w:jc w:val="both"/>
        <w:rPr>
          <w:rFonts w:ascii="Arial" w:hAnsi="Arial" w:cs="Arial"/>
          <w:lang w:val="sr-Cyrl-RS"/>
        </w:rPr>
      </w:pPr>
    </w:p>
    <w:p w14:paraId="4FCC8720" w14:textId="77777777" w:rsidR="00786F39" w:rsidRDefault="00786F39" w:rsidP="00786F39">
      <w:pPr>
        <w:spacing w:after="0"/>
        <w:jc w:val="both"/>
        <w:rPr>
          <w:rFonts w:ascii="Arial" w:hAnsi="Arial" w:cs="Arial"/>
          <w:lang w:val="sr-Cyrl-RS"/>
        </w:rPr>
      </w:pPr>
    </w:p>
    <w:p w14:paraId="7468A5BF" w14:textId="77777777" w:rsidR="00786F39" w:rsidRDefault="00786F39" w:rsidP="00786F39">
      <w:pPr>
        <w:spacing w:after="0"/>
        <w:jc w:val="both"/>
        <w:rPr>
          <w:rFonts w:ascii="Arial" w:hAnsi="Arial" w:cs="Arial"/>
          <w:lang w:val="sr-Cyrl-RS"/>
        </w:rPr>
      </w:pPr>
    </w:p>
    <w:p w14:paraId="6DAB8965" w14:textId="77777777" w:rsidR="00786F39" w:rsidRDefault="00786F39" w:rsidP="00786F39">
      <w:pPr>
        <w:spacing w:after="0"/>
        <w:jc w:val="both"/>
        <w:rPr>
          <w:rFonts w:ascii="Arial" w:hAnsi="Arial" w:cs="Arial"/>
          <w:lang w:val="sr-Cyrl-RS"/>
        </w:rPr>
      </w:pPr>
    </w:p>
    <w:p w14:paraId="68C2CF04" w14:textId="77777777" w:rsidR="00786F39" w:rsidRDefault="00786F39" w:rsidP="00786F39">
      <w:pPr>
        <w:spacing w:after="0"/>
        <w:jc w:val="both"/>
        <w:rPr>
          <w:rFonts w:ascii="Arial" w:hAnsi="Arial" w:cs="Arial"/>
          <w:lang w:val="sr-Cyrl-RS"/>
        </w:rPr>
      </w:pPr>
    </w:p>
    <w:p w14:paraId="148CB8E1" w14:textId="4949909D" w:rsidR="00786F39" w:rsidRDefault="00786F39" w:rsidP="00786F39">
      <w:pPr>
        <w:spacing w:after="0"/>
        <w:jc w:val="both"/>
        <w:rPr>
          <w:rFonts w:ascii="Arial" w:hAnsi="Arial" w:cs="Arial"/>
          <w:lang w:val="sr-Cyrl-RS"/>
        </w:rPr>
      </w:pPr>
    </w:p>
    <w:p w14:paraId="263DB96B" w14:textId="77777777" w:rsidR="008F6297" w:rsidRDefault="008F6297" w:rsidP="00786F39">
      <w:pPr>
        <w:spacing w:after="0"/>
        <w:jc w:val="both"/>
        <w:rPr>
          <w:rFonts w:ascii="Arial" w:hAnsi="Arial" w:cs="Arial"/>
          <w:lang w:val="sr-Cyrl-RS"/>
        </w:rPr>
      </w:pPr>
    </w:p>
    <w:p w14:paraId="759D3CD8" w14:textId="77777777" w:rsidR="00786F39" w:rsidRDefault="00786F39" w:rsidP="00786F39">
      <w:pPr>
        <w:spacing w:after="0"/>
        <w:jc w:val="both"/>
        <w:rPr>
          <w:rFonts w:ascii="Arial" w:hAnsi="Arial" w:cs="Arial"/>
          <w:lang w:val="sr-Cyrl-RS"/>
        </w:rPr>
      </w:pPr>
    </w:p>
    <w:p w14:paraId="2C3411A6" w14:textId="77777777" w:rsidR="00786F39" w:rsidRDefault="00786F39" w:rsidP="00786F39">
      <w:pPr>
        <w:spacing w:after="0"/>
        <w:jc w:val="both"/>
        <w:rPr>
          <w:rFonts w:ascii="Arial" w:hAnsi="Arial" w:cs="Arial"/>
          <w:lang w:val="sr-Cyrl-RS"/>
        </w:rPr>
      </w:pPr>
    </w:p>
    <w:p w14:paraId="6495C56D" w14:textId="77777777" w:rsidR="00786F39" w:rsidRDefault="00786F39" w:rsidP="00786F39">
      <w:pPr>
        <w:spacing w:after="0"/>
        <w:jc w:val="both"/>
        <w:rPr>
          <w:rFonts w:ascii="Arial" w:hAnsi="Arial" w:cs="Arial"/>
          <w:lang w:val="sr-Cyrl-RS"/>
        </w:rPr>
      </w:pPr>
    </w:p>
    <w:p w14:paraId="60C3C24F" w14:textId="77777777" w:rsidR="00786F39" w:rsidRDefault="00786F39" w:rsidP="00786F39">
      <w:pPr>
        <w:spacing w:after="0"/>
        <w:jc w:val="both"/>
        <w:rPr>
          <w:rFonts w:ascii="Arial" w:hAnsi="Arial" w:cs="Arial"/>
          <w:lang w:val="sr-Cyrl-RS"/>
        </w:rPr>
      </w:pPr>
    </w:p>
    <w:p w14:paraId="51023720" w14:textId="77777777" w:rsidR="00786F39" w:rsidRDefault="00786F39" w:rsidP="00786F39">
      <w:pPr>
        <w:spacing w:after="0"/>
        <w:jc w:val="both"/>
        <w:rPr>
          <w:rFonts w:ascii="Arial" w:hAnsi="Arial" w:cs="Arial"/>
          <w:lang w:val="sr-Cyrl-RS"/>
        </w:rPr>
      </w:pPr>
    </w:p>
    <w:p w14:paraId="5D09AC14" w14:textId="77777777" w:rsidR="00786F39" w:rsidRDefault="00786F39" w:rsidP="00786F39">
      <w:pPr>
        <w:spacing w:after="0"/>
        <w:jc w:val="both"/>
        <w:rPr>
          <w:rFonts w:ascii="Arial" w:hAnsi="Arial" w:cs="Arial"/>
          <w:lang w:val="sr-Cyrl-RS"/>
        </w:rPr>
      </w:pPr>
    </w:p>
    <w:p w14:paraId="571B52DB" w14:textId="77777777" w:rsidR="00786F39" w:rsidRDefault="00786F39" w:rsidP="00786F39">
      <w:pPr>
        <w:spacing w:after="0"/>
        <w:jc w:val="both"/>
        <w:rPr>
          <w:rFonts w:ascii="Arial" w:hAnsi="Arial" w:cs="Arial"/>
          <w:lang w:val="sr-Cyrl-RS"/>
        </w:rPr>
      </w:pPr>
    </w:p>
    <w:p w14:paraId="4E46825C" w14:textId="77777777" w:rsidR="00786F39" w:rsidRDefault="00786F39" w:rsidP="00786F39">
      <w:pPr>
        <w:spacing w:after="0"/>
        <w:jc w:val="both"/>
        <w:rPr>
          <w:rFonts w:ascii="Arial" w:hAnsi="Arial" w:cs="Arial"/>
          <w:b/>
          <w:lang w:val="sr-Cyrl-RS"/>
        </w:rPr>
      </w:pPr>
      <w:r>
        <w:rPr>
          <w:rFonts w:ascii="Arial" w:hAnsi="Arial" w:cs="Arial"/>
          <w:b/>
          <w:lang w:val="sr-Cyrl-RS"/>
        </w:rPr>
        <w:t>ОБРАЗАЦ СТРУКТУРЕ ЦЕНЕ:</w:t>
      </w:r>
    </w:p>
    <w:tbl>
      <w:tblPr>
        <w:tblpPr w:leftFromText="180" w:rightFromText="180" w:vertAnchor="text" w:horzAnchor="margin" w:tblpXSpec="center" w:tblpY="143"/>
        <w:tblW w:w="10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9"/>
        <w:gridCol w:w="3189"/>
        <w:gridCol w:w="1440"/>
        <w:gridCol w:w="1513"/>
        <w:gridCol w:w="1440"/>
        <w:gridCol w:w="2039"/>
      </w:tblGrid>
      <w:tr w:rsidR="00786F39" w14:paraId="2D7D9060" w14:textId="77777777" w:rsidTr="00786F39">
        <w:tc>
          <w:tcPr>
            <w:tcW w:w="938" w:type="dxa"/>
            <w:tcBorders>
              <w:top w:val="single" w:sz="4" w:space="0" w:color="auto"/>
              <w:left w:val="single" w:sz="4" w:space="0" w:color="auto"/>
              <w:bottom w:val="single" w:sz="4" w:space="0" w:color="auto"/>
              <w:right w:val="single" w:sz="4" w:space="0" w:color="auto"/>
            </w:tcBorders>
            <w:hideMark/>
          </w:tcPr>
          <w:p w14:paraId="0203E55B" w14:textId="77777777" w:rsidR="00786F39" w:rsidRDefault="00786F39">
            <w:pPr>
              <w:spacing w:after="0"/>
              <w:jc w:val="center"/>
              <w:rPr>
                <w:rFonts w:ascii="Arial" w:hAnsi="Arial"/>
                <w:lang w:val="sr-Cyrl-CS"/>
              </w:rPr>
            </w:pPr>
            <w:r>
              <w:rPr>
                <w:rFonts w:ascii="Arial" w:hAnsi="Arial"/>
                <w:lang w:val="sr-Cyrl-CS"/>
              </w:rPr>
              <w:t>Редни</w:t>
            </w:r>
          </w:p>
          <w:p w14:paraId="6A82970B" w14:textId="77777777" w:rsidR="00786F39" w:rsidRDefault="00786F39">
            <w:pPr>
              <w:spacing w:after="0"/>
              <w:jc w:val="center"/>
              <w:rPr>
                <w:rFonts w:ascii="Arial" w:hAnsi="Arial"/>
                <w:lang w:val="sr-Cyrl-CS"/>
              </w:rPr>
            </w:pPr>
            <w:r>
              <w:rPr>
                <w:rFonts w:ascii="Arial" w:hAnsi="Arial"/>
                <w:lang w:val="sr-Cyrl-CS"/>
              </w:rPr>
              <w:t>број</w:t>
            </w:r>
          </w:p>
        </w:tc>
        <w:tc>
          <w:tcPr>
            <w:tcW w:w="3189" w:type="dxa"/>
            <w:tcBorders>
              <w:top w:val="single" w:sz="4" w:space="0" w:color="auto"/>
              <w:left w:val="single" w:sz="4" w:space="0" w:color="auto"/>
              <w:bottom w:val="single" w:sz="4" w:space="0" w:color="auto"/>
              <w:right w:val="single" w:sz="4" w:space="0" w:color="auto"/>
            </w:tcBorders>
            <w:hideMark/>
          </w:tcPr>
          <w:p w14:paraId="2EE969AD" w14:textId="77777777" w:rsidR="00786F39" w:rsidRDefault="00786F39">
            <w:pPr>
              <w:spacing w:after="0"/>
              <w:jc w:val="center"/>
              <w:rPr>
                <w:rFonts w:ascii="Arial" w:hAnsi="Arial"/>
                <w:lang w:val="sr-Cyrl-CS"/>
              </w:rPr>
            </w:pPr>
            <w:r>
              <w:rPr>
                <w:rFonts w:ascii="Arial" w:hAnsi="Arial"/>
                <w:lang w:val="sr-Cyrl-CS"/>
              </w:rPr>
              <w:t>ОПИС УСЛУГЕ</w:t>
            </w:r>
          </w:p>
        </w:tc>
        <w:tc>
          <w:tcPr>
            <w:tcW w:w="1440" w:type="dxa"/>
            <w:tcBorders>
              <w:top w:val="single" w:sz="4" w:space="0" w:color="auto"/>
              <w:left w:val="single" w:sz="4" w:space="0" w:color="auto"/>
              <w:bottom w:val="single" w:sz="4" w:space="0" w:color="auto"/>
              <w:right w:val="single" w:sz="4" w:space="0" w:color="auto"/>
            </w:tcBorders>
          </w:tcPr>
          <w:p w14:paraId="4B87D2CF" w14:textId="77777777" w:rsidR="00786F39" w:rsidRDefault="00786F39">
            <w:pPr>
              <w:spacing w:after="0"/>
              <w:jc w:val="center"/>
              <w:rPr>
                <w:rFonts w:ascii="Arial" w:hAnsi="Arial"/>
                <w:lang w:val="sr-Cyrl-CS"/>
              </w:rPr>
            </w:pPr>
            <w:r>
              <w:rPr>
                <w:rFonts w:ascii="Arial" w:hAnsi="Arial"/>
                <w:lang w:val="sr-Cyrl-CS"/>
              </w:rPr>
              <w:t>Количина</w:t>
            </w:r>
          </w:p>
          <w:p w14:paraId="34AF3B8C" w14:textId="77777777" w:rsidR="00786F39" w:rsidRDefault="00786F39">
            <w:pPr>
              <w:spacing w:after="0"/>
              <w:jc w:val="center"/>
              <w:rPr>
                <w:rFonts w:ascii="Arial" w:hAnsi="Arial"/>
                <w:lang w:val="sr-Cyrl-CS"/>
              </w:rPr>
            </w:pPr>
          </w:p>
        </w:tc>
        <w:tc>
          <w:tcPr>
            <w:tcW w:w="1513" w:type="dxa"/>
            <w:tcBorders>
              <w:top w:val="single" w:sz="4" w:space="0" w:color="auto"/>
              <w:left w:val="single" w:sz="4" w:space="0" w:color="auto"/>
              <w:bottom w:val="single" w:sz="4" w:space="0" w:color="auto"/>
              <w:right w:val="single" w:sz="4" w:space="0" w:color="auto"/>
            </w:tcBorders>
            <w:hideMark/>
          </w:tcPr>
          <w:p w14:paraId="418C365D" w14:textId="77777777" w:rsidR="00786F39" w:rsidRDefault="00786F39">
            <w:pPr>
              <w:spacing w:after="0"/>
              <w:jc w:val="center"/>
              <w:rPr>
                <w:rFonts w:ascii="Arial" w:hAnsi="Arial"/>
                <w:lang w:val="sr-Cyrl-CS"/>
              </w:rPr>
            </w:pPr>
            <w:r>
              <w:rPr>
                <w:rFonts w:ascii="Arial" w:hAnsi="Arial"/>
                <w:lang w:val="sr-Cyrl-CS"/>
              </w:rPr>
              <w:t>Јединица</w:t>
            </w:r>
          </w:p>
          <w:p w14:paraId="3B0E52B8" w14:textId="77777777" w:rsidR="00786F39" w:rsidRDefault="00786F39">
            <w:pPr>
              <w:spacing w:after="0"/>
              <w:jc w:val="center"/>
              <w:rPr>
                <w:rFonts w:ascii="Arial" w:hAnsi="Arial"/>
                <w:lang w:val="sr-Cyrl-CS"/>
              </w:rPr>
            </w:pPr>
            <w:r>
              <w:rPr>
                <w:rFonts w:ascii="Arial" w:hAnsi="Arial"/>
                <w:lang w:val="sr-Cyrl-CS"/>
              </w:rPr>
              <w:t>мере</w:t>
            </w:r>
          </w:p>
        </w:tc>
        <w:tc>
          <w:tcPr>
            <w:tcW w:w="1440" w:type="dxa"/>
            <w:tcBorders>
              <w:top w:val="single" w:sz="4" w:space="0" w:color="auto"/>
              <w:left w:val="single" w:sz="4" w:space="0" w:color="auto"/>
              <w:bottom w:val="single" w:sz="4" w:space="0" w:color="auto"/>
              <w:right w:val="single" w:sz="4" w:space="0" w:color="auto"/>
            </w:tcBorders>
            <w:hideMark/>
          </w:tcPr>
          <w:p w14:paraId="2F883AE1" w14:textId="77777777" w:rsidR="00786F39" w:rsidRDefault="00786F39">
            <w:pPr>
              <w:spacing w:after="0"/>
              <w:jc w:val="center"/>
              <w:rPr>
                <w:rFonts w:ascii="Arial" w:hAnsi="Arial"/>
                <w:sz w:val="18"/>
                <w:szCs w:val="18"/>
                <w:lang w:val="sr-Cyrl-CS"/>
              </w:rPr>
            </w:pPr>
            <w:r>
              <w:rPr>
                <w:rFonts w:ascii="Arial" w:hAnsi="Arial"/>
                <w:sz w:val="18"/>
                <w:szCs w:val="18"/>
                <w:lang w:val="sr-Cyrl-CS"/>
              </w:rPr>
              <w:t>Јединачна</w:t>
            </w:r>
          </w:p>
          <w:p w14:paraId="1847A202" w14:textId="77777777" w:rsidR="00786F39" w:rsidRDefault="00786F39">
            <w:pPr>
              <w:spacing w:after="0"/>
              <w:jc w:val="center"/>
              <w:rPr>
                <w:rFonts w:ascii="Arial" w:hAnsi="Arial"/>
                <w:lang w:val="sr-Cyrl-CS"/>
              </w:rPr>
            </w:pPr>
            <w:r>
              <w:rPr>
                <w:rFonts w:ascii="Arial" w:hAnsi="Arial"/>
                <w:sz w:val="18"/>
                <w:szCs w:val="18"/>
                <w:lang w:val="sr-Cyrl-CS"/>
              </w:rPr>
              <w:t>цена  без ПДВ у РСД по мерењу</w:t>
            </w:r>
          </w:p>
        </w:tc>
        <w:tc>
          <w:tcPr>
            <w:tcW w:w="2039" w:type="dxa"/>
            <w:tcBorders>
              <w:top w:val="single" w:sz="4" w:space="0" w:color="auto"/>
              <w:left w:val="single" w:sz="4" w:space="0" w:color="auto"/>
              <w:bottom w:val="single" w:sz="4" w:space="0" w:color="auto"/>
              <w:right w:val="single" w:sz="4" w:space="0" w:color="auto"/>
            </w:tcBorders>
            <w:hideMark/>
          </w:tcPr>
          <w:p w14:paraId="0F1ED928" w14:textId="77777777" w:rsidR="00786F39" w:rsidRDefault="00786F39">
            <w:pPr>
              <w:spacing w:after="0"/>
              <w:jc w:val="center"/>
              <w:rPr>
                <w:rFonts w:ascii="Arial" w:hAnsi="Arial"/>
                <w:sz w:val="18"/>
                <w:szCs w:val="18"/>
                <w:lang w:val="sr-Cyrl-CS"/>
              </w:rPr>
            </w:pPr>
            <w:r>
              <w:rPr>
                <w:rFonts w:ascii="Arial" w:hAnsi="Arial"/>
                <w:sz w:val="18"/>
                <w:szCs w:val="18"/>
                <w:lang w:val="sr-Cyrl-CS"/>
              </w:rPr>
              <w:t>Цена без ПДВ за укупан обим услуге у РСД</w:t>
            </w:r>
          </w:p>
        </w:tc>
      </w:tr>
      <w:tr w:rsidR="00786F39" w14:paraId="55CF7050" w14:textId="77777777" w:rsidTr="00786F39">
        <w:tc>
          <w:tcPr>
            <w:tcW w:w="938" w:type="dxa"/>
            <w:tcBorders>
              <w:top w:val="single" w:sz="4" w:space="0" w:color="auto"/>
              <w:left w:val="single" w:sz="4" w:space="0" w:color="auto"/>
              <w:bottom w:val="single" w:sz="4" w:space="0" w:color="auto"/>
              <w:right w:val="single" w:sz="4" w:space="0" w:color="auto"/>
            </w:tcBorders>
          </w:tcPr>
          <w:p w14:paraId="4518793C" w14:textId="77777777" w:rsidR="00786F39" w:rsidRDefault="00786F39">
            <w:pPr>
              <w:rPr>
                <w:rFonts w:ascii="Arial" w:hAnsi="Arial"/>
                <w:lang w:val="sr-Cyrl-CS"/>
              </w:rPr>
            </w:pPr>
          </w:p>
          <w:p w14:paraId="56EFBBC7" w14:textId="77777777" w:rsidR="00786F39" w:rsidRDefault="00786F39">
            <w:pPr>
              <w:jc w:val="center"/>
              <w:rPr>
                <w:rFonts w:ascii="Arial" w:hAnsi="Arial"/>
              </w:rPr>
            </w:pPr>
            <w:r>
              <w:rPr>
                <w:rFonts w:ascii="Arial" w:hAnsi="Arial"/>
              </w:rPr>
              <w:t>1.</w:t>
            </w:r>
          </w:p>
        </w:tc>
        <w:tc>
          <w:tcPr>
            <w:tcW w:w="3189" w:type="dxa"/>
            <w:tcBorders>
              <w:top w:val="single" w:sz="4" w:space="0" w:color="auto"/>
              <w:left w:val="single" w:sz="4" w:space="0" w:color="auto"/>
              <w:bottom w:val="single" w:sz="4" w:space="0" w:color="auto"/>
              <w:right w:val="single" w:sz="4" w:space="0" w:color="auto"/>
            </w:tcBorders>
            <w:hideMark/>
          </w:tcPr>
          <w:p w14:paraId="460397FC" w14:textId="30216D61" w:rsidR="00786F39" w:rsidRDefault="00786F39">
            <w:pPr>
              <w:rPr>
                <w:rFonts w:ascii="Arial" w:hAnsi="Arial" w:cs="Arial"/>
                <w:lang w:val="sr-Cyrl-CS"/>
              </w:rPr>
            </w:pPr>
            <w:r>
              <w:rPr>
                <w:rFonts w:ascii="Arial" w:hAnsi="Arial" w:cs="Arial"/>
                <w:lang w:val="sr-Cyrl-CS"/>
              </w:rPr>
              <w:t xml:space="preserve">контролно мерење </w:t>
            </w:r>
            <w:r>
              <w:rPr>
                <w:rFonts w:ascii="Arial" w:hAnsi="Arial" w:cs="Arial"/>
                <w:szCs w:val="24"/>
                <w:lang w:val="sr-Cyrl-RS"/>
              </w:rPr>
              <w:t xml:space="preserve"> </w:t>
            </w:r>
            <w:r>
              <w:rPr>
                <w:rFonts w:ascii="Arial" w:hAnsi="Arial" w:cs="Arial"/>
                <w:sz w:val="20"/>
                <w:szCs w:val="20"/>
                <w:lang w:val="sr-Cyrl-RS"/>
              </w:rPr>
              <w:t>камиона са цистерном која прима  до 30 т мазута у Врбасу</w:t>
            </w:r>
            <w:r w:rsidR="008F6297">
              <w:rPr>
                <w:rFonts w:ascii="Arial" w:hAnsi="Arial" w:cs="Arial"/>
                <w:sz w:val="20"/>
                <w:szCs w:val="20"/>
                <w:lang w:val="sr-Cyrl-RS"/>
              </w:rPr>
              <w:t xml:space="preserve">, </w:t>
            </w:r>
            <w:r w:rsidR="008F6297" w:rsidRPr="00DB6751">
              <w:rPr>
                <w:rFonts w:ascii="Arial" w:hAnsi="Arial" w:cs="Arial"/>
                <w:b/>
                <w:bCs/>
                <w:sz w:val="20"/>
                <w:szCs w:val="20"/>
                <w:lang w:val="sr-Cyrl-RS"/>
              </w:rPr>
              <w:t>пред истакања лож уља НСГ-С и после истакања истог</w:t>
            </w:r>
          </w:p>
        </w:tc>
        <w:tc>
          <w:tcPr>
            <w:tcW w:w="1440" w:type="dxa"/>
            <w:tcBorders>
              <w:top w:val="single" w:sz="4" w:space="0" w:color="auto"/>
              <w:left w:val="single" w:sz="4" w:space="0" w:color="auto"/>
              <w:bottom w:val="single" w:sz="4" w:space="0" w:color="auto"/>
              <w:right w:val="single" w:sz="4" w:space="0" w:color="auto"/>
            </w:tcBorders>
          </w:tcPr>
          <w:p w14:paraId="12EA7E75" w14:textId="77777777" w:rsidR="00786F39" w:rsidRDefault="00786F39">
            <w:pPr>
              <w:jc w:val="center"/>
              <w:rPr>
                <w:rFonts w:ascii="Arial" w:hAnsi="Arial"/>
                <w:lang w:val="sr-Cyrl-CS"/>
              </w:rPr>
            </w:pPr>
          </w:p>
          <w:p w14:paraId="49021529" w14:textId="4FCA64A3" w:rsidR="00786F39" w:rsidRDefault="007E25E3">
            <w:pPr>
              <w:jc w:val="center"/>
              <w:rPr>
                <w:rFonts w:ascii="Arial" w:hAnsi="Arial"/>
                <w:lang w:val="sr-Cyrl-CS"/>
              </w:rPr>
            </w:pPr>
            <w:r>
              <w:rPr>
                <w:rFonts w:ascii="Arial" w:hAnsi="Arial"/>
                <w:lang w:val="sr-Cyrl-CS"/>
              </w:rPr>
              <w:t>1</w:t>
            </w:r>
          </w:p>
        </w:tc>
        <w:tc>
          <w:tcPr>
            <w:tcW w:w="1513" w:type="dxa"/>
            <w:tcBorders>
              <w:top w:val="single" w:sz="4" w:space="0" w:color="auto"/>
              <w:left w:val="single" w:sz="4" w:space="0" w:color="auto"/>
              <w:bottom w:val="single" w:sz="4" w:space="0" w:color="auto"/>
              <w:right w:val="single" w:sz="4" w:space="0" w:color="auto"/>
            </w:tcBorders>
          </w:tcPr>
          <w:p w14:paraId="6FF2AABF" w14:textId="77777777" w:rsidR="00786F39" w:rsidRDefault="00786F39">
            <w:pPr>
              <w:jc w:val="center"/>
              <w:rPr>
                <w:rFonts w:ascii="Arial" w:hAnsi="Arial"/>
                <w:lang w:val="sr-Cyrl-CS"/>
              </w:rPr>
            </w:pPr>
          </w:p>
          <w:p w14:paraId="4B8D4DF5" w14:textId="2ED48EC4" w:rsidR="00786F39" w:rsidRDefault="00786F39">
            <w:pPr>
              <w:jc w:val="center"/>
              <w:rPr>
                <w:rFonts w:ascii="Arial" w:hAnsi="Arial"/>
                <w:lang w:val="sr-Cyrl-RS"/>
              </w:rPr>
            </w:pPr>
            <w:r>
              <w:rPr>
                <w:rFonts w:ascii="Arial" w:hAnsi="Arial"/>
                <w:lang w:val="sr-Cyrl-CS"/>
              </w:rPr>
              <w:t>мерењ</w:t>
            </w:r>
            <w:r w:rsidR="007E25E3">
              <w:rPr>
                <w:rFonts w:ascii="Arial" w:hAnsi="Arial"/>
                <w:lang w:val="sr-Cyrl-CS"/>
              </w:rPr>
              <w:t>е</w:t>
            </w:r>
          </w:p>
        </w:tc>
        <w:tc>
          <w:tcPr>
            <w:tcW w:w="1440" w:type="dxa"/>
            <w:tcBorders>
              <w:top w:val="single" w:sz="4" w:space="0" w:color="auto"/>
              <w:left w:val="single" w:sz="4" w:space="0" w:color="auto"/>
              <w:bottom w:val="single" w:sz="4" w:space="0" w:color="auto"/>
              <w:right w:val="single" w:sz="4" w:space="0" w:color="auto"/>
            </w:tcBorders>
          </w:tcPr>
          <w:p w14:paraId="06F4917D" w14:textId="77777777" w:rsidR="00786F39" w:rsidRDefault="00786F39">
            <w:pPr>
              <w:rPr>
                <w:rFonts w:ascii="Arial" w:hAnsi="Arial"/>
                <w:lang w:val="ru-RU"/>
              </w:rPr>
            </w:pPr>
          </w:p>
        </w:tc>
        <w:tc>
          <w:tcPr>
            <w:tcW w:w="2039" w:type="dxa"/>
            <w:tcBorders>
              <w:top w:val="single" w:sz="4" w:space="0" w:color="auto"/>
              <w:left w:val="single" w:sz="4" w:space="0" w:color="auto"/>
              <w:bottom w:val="single" w:sz="4" w:space="0" w:color="auto"/>
              <w:right w:val="single" w:sz="4" w:space="0" w:color="auto"/>
            </w:tcBorders>
          </w:tcPr>
          <w:p w14:paraId="6F7E27F2" w14:textId="77777777" w:rsidR="00786F39" w:rsidRDefault="00786F39">
            <w:pPr>
              <w:rPr>
                <w:rFonts w:ascii="Arial" w:hAnsi="Arial"/>
                <w:lang w:val="ru-RU"/>
              </w:rPr>
            </w:pPr>
          </w:p>
        </w:tc>
      </w:tr>
      <w:tr w:rsidR="00786F39" w14:paraId="704E1BCA" w14:textId="77777777" w:rsidTr="00786F39">
        <w:tc>
          <w:tcPr>
            <w:tcW w:w="938" w:type="dxa"/>
            <w:tcBorders>
              <w:top w:val="single" w:sz="4" w:space="0" w:color="auto"/>
              <w:left w:val="single" w:sz="4" w:space="0" w:color="auto"/>
              <w:bottom w:val="single" w:sz="4" w:space="0" w:color="auto"/>
              <w:right w:val="single" w:sz="4" w:space="0" w:color="auto"/>
            </w:tcBorders>
          </w:tcPr>
          <w:p w14:paraId="1214A194" w14:textId="77777777" w:rsidR="00786F39" w:rsidRDefault="00786F39">
            <w:pPr>
              <w:rPr>
                <w:rFonts w:ascii="Arial" w:hAnsi="Arial"/>
                <w:lang w:val="sr-Cyrl-CS"/>
              </w:rPr>
            </w:pPr>
          </w:p>
        </w:tc>
        <w:tc>
          <w:tcPr>
            <w:tcW w:w="3189" w:type="dxa"/>
            <w:tcBorders>
              <w:top w:val="single" w:sz="4" w:space="0" w:color="auto"/>
              <w:left w:val="single" w:sz="4" w:space="0" w:color="auto"/>
              <w:bottom w:val="single" w:sz="4" w:space="0" w:color="auto"/>
              <w:right w:val="single" w:sz="4" w:space="0" w:color="auto"/>
            </w:tcBorders>
            <w:hideMark/>
          </w:tcPr>
          <w:p w14:paraId="3C876F8D" w14:textId="77777777" w:rsidR="00786F39" w:rsidRDefault="00786F39">
            <w:pPr>
              <w:rPr>
                <w:rFonts w:ascii="Arial" w:hAnsi="Arial"/>
                <w:sz w:val="20"/>
                <w:lang w:val="sr-Cyrl-CS"/>
              </w:rPr>
            </w:pPr>
            <w:r>
              <w:rPr>
                <w:rFonts w:ascii="Arial" w:hAnsi="Arial"/>
                <w:sz w:val="20"/>
                <w:lang w:val="sr-Cyrl-CS"/>
              </w:rPr>
              <w:t>ОСТАЛИ ТРОШКОВИ</w:t>
            </w:r>
          </w:p>
        </w:tc>
        <w:tc>
          <w:tcPr>
            <w:tcW w:w="1440" w:type="dxa"/>
            <w:tcBorders>
              <w:top w:val="single" w:sz="4" w:space="0" w:color="auto"/>
              <w:left w:val="single" w:sz="4" w:space="0" w:color="auto"/>
              <w:bottom w:val="single" w:sz="4" w:space="0" w:color="auto"/>
              <w:right w:val="single" w:sz="4" w:space="0" w:color="auto"/>
            </w:tcBorders>
          </w:tcPr>
          <w:p w14:paraId="32CF4452" w14:textId="77777777" w:rsidR="00786F39" w:rsidRDefault="00786F39">
            <w:pPr>
              <w:jc w:val="center"/>
              <w:rPr>
                <w:rFonts w:ascii="Arial" w:hAnsi="Arial"/>
                <w:lang w:val="sr-Cyrl-CS"/>
              </w:rPr>
            </w:pPr>
          </w:p>
        </w:tc>
        <w:tc>
          <w:tcPr>
            <w:tcW w:w="1513" w:type="dxa"/>
            <w:tcBorders>
              <w:top w:val="single" w:sz="4" w:space="0" w:color="auto"/>
              <w:left w:val="single" w:sz="4" w:space="0" w:color="auto"/>
              <w:bottom w:val="single" w:sz="4" w:space="0" w:color="auto"/>
              <w:right w:val="single" w:sz="4" w:space="0" w:color="auto"/>
            </w:tcBorders>
          </w:tcPr>
          <w:p w14:paraId="547CDE4C" w14:textId="77777777" w:rsidR="00786F39" w:rsidRDefault="00786F39">
            <w:pPr>
              <w:jc w:val="center"/>
              <w:rPr>
                <w:rFonts w:ascii="Arial" w:hAnsi="Arial"/>
                <w:lang w:val="sr-Cyrl-CS"/>
              </w:rPr>
            </w:pPr>
          </w:p>
        </w:tc>
        <w:tc>
          <w:tcPr>
            <w:tcW w:w="1440" w:type="dxa"/>
            <w:tcBorders>
              <w:top w:val="single" w:sz="4" w:space="0" w:color="auto"/>
              <w:left w:val="single" w:sz="4" w:space="0" w:color="auto"/>
              <w:bottom w:val="single" w:sz="4" w:space="0" w:color="auto"/>
              <w:right w:val="single" w:sz="4" w:space="0" w:color="auto"/>
            </w:tcBorders>
          </w:tcPr>
          <w:p w14:paraId="5568E1A6" w14:textId="77777777" w:rsidR="00786F39" w:rsidRDefault="00786F39">
            <w:pPr>
              <w:rPr>
                <w:rFonts w:ascii="Arial" w:hAnsi="Arial"/>
                <w:lang w:val="ru-RU"/>
              </w:rPr>
            </w:pPr>
          </w:p>
        </w:tc>
        <w:tc>
          <w:tcPr>
            <w:tcW w:w="2039" w:type="dxa"/>
            <w:tcBorders>
              <w:top w:val="single" w:sz="4" w:space="0" w:color="auto"/>
              <w:left w:val="single" w:sz="4" w:space="0" w:color="auto"/>
              <w:bottom w:val="single" w:sz="4" w:space="0" w:color="auto"/>
              <w:right w:val="single" w:sz="4" w:space="0" w:color="auto"/>
            </w:tcBorders>
          </w:tcPr>
          <w:p w14:paraId="33A5878E" w14:textId="77777777" w:rsidR="00786F39" w:rsidRDefault="00786F39">
            <w:pPr>
              <w:rPr>
                <w:rFonts w:ascii="Arial" w:hAnsi="Arial"/>
                <w:lang w:val="ru-RU"/>
              </w:rPr>
            </w:pPr>
          </w:p>
        </w:tc>
      </w:tr>
      <w:tr w:rsidR="00786F39" w14:paraId="27253709" w14:textId="77777777" w:rsidTr="00786F39">
        <w:tc>
          <w:tcPr>
            <w:tcW w:w="938" w:type="dxa"/>
            <w:tcBorders>
              <w:top w:val="single" w:sz="4" w:space="0" w:color="auto"/>
              <w:left w:val="single" w:sz="4" w:space="0" w:color="auto"/>
              <w:bottom w:val="single" w:sz="4" w:space="0" w:color="auto"/>
              <w:right w:val="single" w:sz="4" w:space="0" w:color="auto"/>
            </w:tcBorders>
          </w:tcPr>
          <w:p w14:paraId="7F8CFFFA" w14:textId="77777777" w:rsidR="00786F39" w:rsidRDefault="00786F39">
            <w:pPr>
              <w:rPr>
                <w:rFonts w:ascii="Arial" w:hAnsi="Arial"/>
                <w:lang w:val="sr-Cyrl-CS"/>
              </w:rPr>
            </w:pPr>
          </w:p>
        </w:tc>
        <w:tc>
          <w:tcPr>
            <w:tcW w:w="3189" w:type="dxa"/>
            <w:tcBorders>
              <w:top w:val="single" w:sz="4" w:space="0" w:color="auto"/>
              <w:left w:val="single" w:sz="4" w:space="0" w:color="auto"/>
              <w:bottom w:val="single" w:sz="4" w:space="0" w:color="auto"/>
              <w:right w:val="single" w:sz="4" w:space="0" w:color="auto"/>
            </w:tcBorders>
          </w:tcPr>
          <w:p w14:paraId="5F4513BA" w14:textId="77777777" w:rsidR="00786F39" w:rsidRDefault="00786F39">
            <w:pPr>
              <w:rPr>
                <w:rFonts w:ascii="Arial" w:hAnsi="Arial"/>
                <w:lang w:val="sr-Cyrl-CS"/>
              </w:rPr>
            </w:pPr>
          </w:p>
        </w:tc>
        <w:tc>
          <w:tcPr>
            <w:tcW w:w="1440" w:type="dxa"/>
            <w:tcBorders>
              <w:top w:val="single" w:sz="4" w:space="0" w:color="auto"/>
              <w:left w:val="single" w:sz="4" w:space="0" w:color="auto"/>
              <w:bottom w:val="single" w:sz="4" w:space="0" w:color="auto"/>
              <w:right w:val="single" w:sz="4" w:space="0" w:color="auto"/>
            </w:tcBorders>
          </w:tcPr>
          <w:p w14:paraId="7812B4C9" w14:textId="77777777" w:rsidR="00786F39" w:rsidRDefault="00786F39">
            <w:pPr>
              <w:rPr>
                <w:rFonts w:ascii="Arial" w:hAnsi="Arial"/>
                <w:lang w:val="ru-RU"/>
              </w:rPr>
            </w:pPr>
          </w:p>
        </w:tc>
        <w:tc>
          <w:tcPr>
            <w:tcW w:w="1513" w:type="dxa"/>
            <w:tcBorders>
              <w:top w:val="single" w:sz="4" w:space="0" w:color="auto"/>
              <w:left w:val="single" w:sz="4" w:space="0" w:color="auto"/>
              <w:bottom w:val="single" w:sz="4" w:space="0" w:color="auto"/>
              <w:right w:val="single" w:sz="4" w:space="0" w:color="auto"/>
            </w:tcBorders>
          </w:tcPr>
          <w:p w14:paraId="00AE8AA5" w14:textId="77777777" w:rsidR="00786F39" w:rsidRDefault="00786F39">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tcPr>
          <w:p w14:paraId="430986BA" w14:textId="77777777" w:rsidR="00786F39" w:rsidRDefault="00786F39">
            <w:pPr>
              <w:rPr>
                <w:rFonts w:ascii="Arial" w:hAnsi="Arial"/>
                <w:lang w:val="sr-Cyrl-CS"/>
              </w:rPr>
            </w:pPr>
          </w:p>
        </w:tc>
        <w:tc>
          <w:tcPr>
            <w:tcW w:w="2039" w:type="dxa"/>
            <w:tcBorders>
              <w:top w:val="single" w:sz="4" w:space="0" w:color="auto"/>
              <w:left w:val="single" w:sz="4" w:space="0" w:color="auto"/>
              <w:bottom w:val="single" w:sz="4" w:space="0" w:color="auto"/>
              <w:right w:val="single" w:sz="4" w:space="0" w:color="auto"/>
            </w:tcBorders>
          </w:tcPr>
          <w:p w14:paraId="5F825C8B" w14:textId="77777777" w:rsidR="00786F39" w:rsidRDefault="00786F39">
            <w:pPr>
              <w:rPr>
                <w:rFonts w:ascii="Arial" w:hAnsi="Arial"/>
                <w:lang w:val="ru-RU"/>
              </w:rPr>
            </w:pPr>
          </w:p>
        </w:tc>
      </w:tr>
      <w:tr w:rsidR="00786F39" w14:paraId="4DC11AF8" w14:textId="77777777" w:rsidTr="00786F39">
        <w:tc>
          <w:tcPr>
            <w:tcW w:w="938" w:type="dxa"/>
            <w:tcBorders>
              <w:top w:val="single" w:sz="4" w:space="0" w:color="auto"/>
              <w:left w:val="single" w:sz="4" w:space="0" w:color="auto"/>
              <w:bottom w:val="single" w:sz="4" w:space="0" w:color="auto"/>
              <w:right w:val="single" w:sz="4" w:space="0" w:color="auto"/>
            </w:tcBorders>
          </w:tcPr>
          <w:p w14:paraId="59BD1562" w14:textId="77777777" w:rsidR="00786F39" w:rsidRDefault="00786F39">
            <w:pPr>
              <w:rPr>
                <w:rFonts w:ascii="Arial" w:hAnsi="Arial"/>
                <w:lang w:val="sr-Cyrl-CS"/>
              </w:rPr>
            </w:pPr>
          </w:p>
        </w:tc>
        <w:tc>
          <w:tcPr>
            <w:tcW w:w="3189" w:type="dxa"/>
            <w:tcBorders>
              <w:top w:val="single" w:sz="4" w:space="0" w:color="auto"/>
              <w:left w:val="single" w:sz="4" w:space="0" w:color="auto"/>
              <w:bottom w:val="single" w:sz="4" w:space="0" w:color="auto"/>
              <w:right w:val="single" w:sz="4" w:space="0" w:color="auto"/>
            </w:tcBorders>
          </w:tcPr>
          <w:p w14:paraId="45EA2485" w14:textId="77777777" w:rsidR="00786F39" w:rsidRDefault="00786F39">
            <w:pPr>
              <w:rPr>
                <w:rFonts w:ascii="Arial" w:hAnsi="Arial"/>
                <w:lang w:val="sr-Cyrl-CS"/>
              </w:rPr>
            </w:pPr>
            <w:bookmarkStart w:id="0" w:name="_GoBack"/>
            <w:bookmarkEnd w:id="0"/>
          </w:p>
        </w:tc>
        <w:tc>
          <w:tcPr>
            <w:tcW w:w="1440" w:type="dxa"/>
            <w:tcBorders>
              <w:top w:val="single" w:sz="4" w:space="0" w:color="auto"/>
              <w:left w:val="single" w:sz="4" w:space="0" w:color="auto"/>
              <w:bottom w:val="single" w:sz="4" w:space="0" w:color="auto"/>
              <w:right w:val="single" w:sz="4" w:space="0" w:color="auto"/>
            </w:tcBorders>
          </w:tcPr>
          <w:p w14:paraId="4287ECF1" w14:textId="77777777" w:rsidR="00786F39" w:rsidRDefault="00786F39">
            <w:pPr>
              <w:rPr>
                <w:rFonts w:ascii="Arial" w:hAnsi="Arial"/>
                <w:lang w:val="ru-RU"/>
              </w:rPr>
            </w:pPr>
          </w:p>
        </w:tc>
        <w:tc>
          <w:tcPr>
            <w:tcW w:w="1513" w:type="dxa"/>
            <w:tcBorders>
              <w:top w:val="single" w:sz="4" w:space="0" w:color="auto"/>
              <w:left w:val="single" w:sz="4" w:space="0" w:color="auto"/>
              <w:bottom w:val="single" w:sz="4" w:space="0" w:color="auto"/>
              <w:right w:val="single" w:sz="4" w:space="0" w:color="auto"/>
            </w:tcBorders>
          </w:tcPr>
          <w:p w14:paraId="73999F3B" w14:textId="77777777" w:rsidR="00786F39" w:rsidRDefault="00786F39">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hideMark/>
          </w:tcPr>
          <w:p w14:paraId="677E97C9"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 xml:space="preserve">УКУПНА </w:t>
            </w:r>
          </w:p>
          <w:p w14:paraId="7E91F5DF"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ЦЕНА БЕЗ ПДВ:</w:t>
            </w:r>
          </w:p>
        </w:tc>
        <w:tc>
          <w:tcPr>
            <w:tcW w:w="2039" w:type="dxa"/>
            <w:tcBorders>
              <w:top w:val="single" w:sz="4" w:space="0" w:color="auto"/>
              <w:left w:val="single" w:sz="4" w:space="0" w:color="auto"/>
              <w:bottom w:val="single" w:sz="4" w:space="0" w:color="auto"/>
              <w:right w:val="single" w:sz="4" w:space="0" w:color="auto"/>
            </w:tcBorders>
          </w:tcPr>
          <w:p w14:paraId="409275E1" w14:textId="77777777" w:rsidR="00786F39" w:rsidRDefault="00786F39">
            <w:pPr>
              <w:rPr>
                <w:rFonts w:ascii="Arial" w:hAnsi="Arial"/>
                <w:lang w:val="ru-RU"/>
              </w:rPr>
            </w:pPr>
          </w:p>
        </w:tc>
      </w:tr>
      <w:tr w:rsidR="00786F39" w14:paraId="27F1BC30" w14:textId="77777777" w:rsidTr="00786F39">
        <w:tc>
          <w:tcPr>
            <w:tcW w:w="938" w:type="dxa"/>
            <w:tcBorders>
              <w:top w:val="single" w:sz="4" w:space="0" w:color="auto"/>
              <w:left w:val="single" w:sz="4" w:space="0" w:color="auto"/>
              <w:bottom w:val="single" w:sz="4" w:space="0" w:color="auto"/>
              <w:right w:val="single" w:sz="4" w:space="0" w:color="auto"/>
            </w:tcBorders>
          </w:tcPr>
          <w:p w14:paraId="04347AF5" w14:textId="77777777" w:rsidR="00786F39" w:rsidRDefault="00786F39">
            <w:pPr>
              <w:rPr>
                <w:rFonts w:ascii="Arial" w:hAnsi="Arial"/>
                <w:lang w:val="sr-Cyrl-CS"/>
              </w:rPr>
            </w:pPr>
          </w:p>
          <w:p w14:paraId="6C5DBAD4" w14:textId="77777777" w:rsidR="00786F39" w:rsidRDefault="00786F39">
            <w:pPr>
              <w:rPr>
                <w:rFonts w:ascii="Arial" w:hAnsi="Arial"/>
                <w:lang w:val="sr-Cyrl-CS"/>
              </w:rPr>
            </w:pPr>
          </w:p>
        </w:tc>
        <w:tc>
          <w:tcPr>
            <w:tcW w:w="3189" w:type="dxa"/>
            <w:tcBorders>
              <w:top w:val="single" w:sz="4" w:space="0" w:color="auto"/>
              <w:left w:val="single" w:sz="4" w:space="0" w:color="auto"/>
              <w:bottom w:val="single" w:sz="4" w:space="0" w:color="auto"/>
              <w:right w:val="single" w:sz="4" w:space="0" w:color="auto"/>
            </w:tcBorders>
          </w:tcPr>
          <w:p w14:paraId="62D54F33" w14:textId="77777777" w:rsidR="00786F39" w:rsidRDefault="00786F39">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tcPr>
          <w:p w14:paraId="2C4C3EDB" w14:textId="77777777" w:rsidR="00786F39" w:rsidRDefault="00786F39">
            <w:pPr>
              <w:rPr>
                <w:rFonts w:ascii="Arial" w:hAnsi="Arial"/>
                <w:lang w:val="ru-RU"/>
              </w:rPr>
            </w:pPr>
          </w:p>
        </w:tc>
        <w:tc>
          <w:tcPr>
            <w:tcW w:w="1513" w:type="dxa"/>
            <w:tcBorders>
              <w:top w:val="single" w:sz="4" w:space="0" w:color="auto"/>
              <w:left w:val="single" w:sz="4" w:space="0" w:color="auto"/>
              <w:bottom w:val="single" w:sz="4" w:space="0" w:color="auto"/>
              <w:right w:val="single" w:sz="4" w:space="0" w:color="auto"/>
            </w:tcBorders>
          </w:tcPr>
          <w:p w14:paraId="04141D8C" w14:textId="77777777" w:rsidR="00786F39" w:rsidRDefault="00786F39">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hideMark/>
          </w:tcPr>
          <w:p w14:paraId="12BE2A00"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 ПДВ</w:t>
            </w:r>
          </w:p>
          <w:p w14:paraId="245E06F0"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ИЗНОС ПДВ:</w:t>
            </w:r>
          </w:p>
        </w:tc>
        <w:tc>
          <w:tcPr>
            <w:tcW w:w="2039" w:type="dxa"/>
            <w:tcBorders>
              <w:top w:val="single" w:sz="4" w:space="0" w:color="auto"/>
              <w:left w:val="single" w:sz="4" w:space="0" w:color="auto"/>
              <w:bottom w:val="single" w:sz="4" w:space="0" w:color="auto"/>
              <w:right w:val="single" w:sz="4" w:space="0" w:color="auto"/>
            </w:tcBorders>
          </w:tcPr>
          <w:p w14:paraId="463CDCDC" w14:textId="77777777" w:rsidR="00786F39" w:rsidRDefault="00786F39">
            <w:pPr>
              <w:rPr>
                <w:rFonts w:ascii="Arial" w:hAnsi="Arial"/>
                <w:lang w:val="ru-RU"/>
              </w:rPr>
            </w:pPr>
          </w:p>
        </w:tc>
      </w:tr>
      <w:tr w:rsidR="00786F39" w14:paraId="6CAA597F" w14:textId="77777777" w:rsidTr="00786F39">
        <w:trPr>
          <w:cantSplit/>
        </w:trPr>
        <w:tc>
          <w:tcPr>
            <w:tcW w:w="7080" w:type="dxa"/>
            <w:gridSpan w:val="4"/>
            <w:tcBorders>
              <w:top w:val="single" w:sz="4" w:space="0" w:color="auto"/>
              <w:left w:val="nil"/>
              <w:bottom w:val="nil"/>
              <w:right w:val="single" w:sz="4" w:space="0" w:color="auto"/>
            </w:tcBorders>
          </w:tcPr>
          <w:p w14:paraId="7FCD5639" w14:textId="77777777" w:rsidR="00786F39" w:rsidRDefault="00786F39">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hideMark/>
          </w:tcPr>
          <w:p w14:paraId="0371D248"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УКУПНА</w:t>
            </w:r>
          </w:p>
          <w:p w14:paraId="409CB427"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ЦЕНА  СА ПДВ:</w:t>
            </w:r>
          </w:p>
        </w:tc>
        <w:tc>
          <w:tcPr>
            <w:tcW w:w="2039" w:type="dxa"/>
            <w:tcBorders>
              <w:top w:val="single" w:sz="4" w:space="0" w:color="auto"/>
              <w:left w:val="single" w:sz="4" w:space="0" w:color="auto"/>
              <w:bottom w:val="single" w:sz="4" w:space="0" w:color="auto"/>
              <w:right w:val="single" w:sz="4" w:space="0" w:color="auto"/>
            </w:tcBorders>
          </w:tcPr>
          <w:p w14:paraId="56B80526" w14:textId="77777777" w:rsidR="00786F39" w:rsidRDefault="00786F39">
            <w:pPr>
              <w:rPr>
                <w:rFonts w:ascii="Arial" w:hAnsi="Arial"/>
                <w:lang w:val="ru-RU"/>
              </w:rPr>
            </w:pPr>
          </w:p>
        </w:tc>
      </w:tr>
    </w:tbl>
    <w:p w14:paraId="5E383D0B" w14:textId="77777777" w:rsidR="00786F39" w:rsidRDefault="00786F39" w:rsidP="00786F39">
      <w:pPr>
        <w:spacing w:after="0"/>
        <w:jc w:val="both"/>
        <w:rPr>
          <w:rFonts w:ascii="Arial" w:hAnsi="Arial" w:cs="Arial"/>
          <w:szCs w:val="24"/>
          <w:lang w:val="sr-Cyrl-RS"/>
        </w:rPr>
      </w:pPr>
    </w:p>
    <w:p w14:paraId="2E8ABC05" w14:textId="77777777" w:rsidR="00786F39" w:rsidRDefault="00786F39" w:rsidP="00786F39">
      <w:pPr>
        <w:spacing w:after="0"/>
        <w:jc w:val="both"/>
        <w:rPr>
          <w:rFonts w:ascii="Arial" w:hAnsi="Arial" w:cs="Arial"/>
          <w:szCs w:val="24"/>
          <w:lang w:val="sr-Cyrl-RS"/>
        </w:rPr>
      </w:pPr>
    </w:p>
    <w:p w14:paraId="5C482D68" w14:textId="77777777" w:rsidR="00543BDA" w:rsidRPr="00543BDA" w:rsidRDefault="00786F39" w:rsidP="00543BDA">
      <w:pPr>
        <w:spacing w:after="0"/>
        <w:jc w:val="both"/>
        <w:rPr>
          <w:rFonts w:ascii="Arial" w:hAnsi="Arial" w:cs="Arial"/>
          <w:szCs w:val="24"/>
          <w:lang w:val="sr-Cyrl-RS"/>
        </w:rPr>
      </w:pPr>
      <w:r>
        <w:rPr>
          <w:rFonts w:ascii="Arial" w:hAnsi="Arial" w:cs="Arial"/>
          <w:szCs w:val="24"/>
          <w:lang w:val="sr-Cyrl-RS"/>
        </w:rPr>
        <w:t>Мерно место Понуђача мора имати адекватан прилаз за такву врсту камиона и довољну ширину ваге за мерење</w:t>
      </w:r>
      <w:r w:rsidR="00543BDA">
        <w:rPr>
          <w:rFonts w:ascii="Arial" w:hAnsi="Arial" w:cs="Arial"/>
          <w:szCs w:val="24"/>
          <w:lang w:val="sr-Cyrl-RS"/>
        </w:rPr>
        <w:t xml:space="preserve"> и уређај који ће куцати електонски Потврду о тежини.</w:t>
      </w:r>
    </w:p>
    <w:p w14:paraId="0F7BEBB1" w14:textId="77777777" w:rsidR="00EA0790" w:rsidRPr="00EA0790" w:rsidRDefault="00786F39" w:rsidP="00EA0790">
      <w:pPr>
        <w:spacing w:after="0"/>
        <w:jc w:val="both"/>
        <w:rPr>
          <w:rFonts w:ascii="Arial" w:hAnsi="Arial" w:cs="Arial"/>
          <w:szCs w:val="24"/>
          <w:lang w:val="sr-Cyrl-RS"/>
        </w:rPr>
      </w:pPr>
      <w:r>
        <w:rPr>
          <w:rFonts w:ascii="Arial" w:hAnsi="Arial" w:cs="Arial"/>
          <w:b/>
          <w:lang w:val="sr-Cyrl-RS"/>
        </w:rPr>
        <w:t xml:space="preserve">Рок и услови плаћања: </w:t>
      </w:r>
      <w:r w:rsidR="00EA0790" w:rsidRPr="00EA0790">
        <w:rPr>
          <w:rFonts w:ascii="Arial" w:hAnsi="Arial" w:cs="Arial"/>
          <w:szCs w:val="24"/>
          <w:lang w:val="sr-Cyrl-RS"/>
        </w:rPr>
        <w:t>одложено 30 дана од пријема сваке фактуре.</w:t>
      </w:r>
    </w:p>
    <w:p w14:paraId="2D50097E" w14:textId="77777777" w:rsidR="007E25E3" w:rsidRDefault="00786F39" w:rsidP="007E25E3">
      <w:pPr>
        <w:jc w:val="both"/>
        <w:rPr>
          <w:rFonts w:ascii="Arial" w:hAnsi="Arial" w:cs="Arial"/>
          <w:szCs w:val="24"/>
          <w:lang w:val="sr-Cyrl-RS"/>
        </w:rPr>
      </w:pPr>
      <w:r>
        <w:rPr>
          <w:rFonts w:ascii="Arial" w:hAnsi="Arial" w:cs="Arial"/>
          <w:lang w:val="sr-Cyrl-RS"/>
        </w:rPr>
        <w:t xml:space="preserve">Напомена: </w:t>
      </w:r>
      <w:r w:rsidR="007E25E3">
        <w:rPr>
          <w:rFonts w:ascii="Arial" w:hAnsi="Arial" w:cs="Arial"/>
          <w:szCs w:val="24"/>
          <w:lang w:val="sr-Cyrl-RS"/>
        </w:rPr>
        <w:t>Јединичне цене ће служити за упоређивање понуда, а Наручилац ће закључити Наруџбеницу до висине процењене вредности, која износи 70.000,00 РСД, а Извршиоцу ће платити одложено 30 дана од пријема сваке појединачне фактуре, за извршену услугу,  као доказу о стварном обиму извршене услуге.</w:t>
      </w:r>
    </w:p>
    <w:p w14:paraId="3616FD47" w14:textId="77777777" w:rsidR="00786F39" w:rsidRDefault="00786F39" w:rsidP="00786F39">
      <w:pPr>
        <w:autoSpaceDE w:val="0"/>
        <w:autoSpaceDN w:val="0"/>
        <w:adjustRightInd w:val="0"/>
        <w:ind w:left="-90"/>
        <w:jc w:val="both"/>
        <w:rPr>
          <w:rFonts w:ascii="Arial" w:hAnsi="Arial" w:cs="Arial"/>
          <w:lang w:val="sr-Cyrl-CS"/>
        </w:rPr>
      </w:pPr>
      <w:r>
        <w:rPr>
          <w:rFonts w:ascii="Arial" w:hAnsi="Arial" w:cs="Arial"/>
          <w:bCs/>
          <w:lang w:val="ru-RU"/>
        </w:rPr>
        <w:t>Б)</w:t>
      </w:r>
      <w:r>
        <w:rPr>
          <w:rFonts w:ascii="Arial" w:hAnsi="Arial" w:cs="Arial"/>
          <w:b/>
          <w:bCs/>
          <w:lang w:val="ru-RU"/>
        </w:rPr>
        <w:t xml:space="preserve"> </w:t>
      </w:r>
      <w:r>
        <w:rPr>
          <w:rFonts w:ascii="Arial" w:hAnsi="Arial" w:cs="Arial"/>
          <w:lang w:val="ru-RU"/>
        </w:rPr>
        <w:t>Упутство како да се попуни образац структуре цене:</w:t>
      </w:r>
    </w:p>
    <w:p w14:paraId="2AFF4F42" w14:textId="77777777" w:rsidR="00786F39" w:rsidRDefault="00786F39" w:rsidP="00786F39">
      <w:pPr>
        <w:spacing w:after="0"/>
        <w:ind w:left="-90"/>
        <w:jc w:val="both"/>
        <w:rPr>
          <w:rFonts w:ascii="Arial" w:hAnsi="Arial"/>
          <w:lang w:val="sr-Cyrl-CS"/>
        </w:rPr>
      </w:pPr>
      <w:r>
        <w:rPr>
          <w:rFonts w:ascii="Arial" w:hAnsi="Arial"/>
          <w:lang w:val="sr-Cyrl-CS"/>
        </w:rPr>
        <w:t>1) јединичне цене без ПДВ</w:t>
      </w:r>
    </w:p>
    <w:p w14:paraId="1F904EE0" w14:textId="77777777" w:rsidR="00786F39" w:rsidRDefault="00786F39" w:rsidP="00786F39">
      <w:pPr>
        <w:spacing w:after="0"/>
        <w:ind w:left="-90"/>
        <w:jc w:val="both"/>
        <w:rPr>
          <w:rFonts w:ascii="Arial" w:hAnsi="Arial"/>
          <w:lang w:val="sr-Cyrl-CS"/>
        </w:rPr>
      </w:pPr>
      <w:r>
        <w:rPr>
          <w:rFonts w:ascii="Arial" w:hAnsi="Arial"/>
          <w:lang w:val="sr-Cyrl-CS"/>
        </w:rPr>
        <w:t xml:space="preserve">2) укупна цена без ПДВ </w:t>
      </w:r>
    </w:p>
    <w:p w14:paraId="7E2EAE2E" w14:textId="77777777" w:rsidR="00786F39" w:rsidRDefault="00786F39" w:rsidP="00786F39">
      <w:pPr>
        <w:spacing w:after="0"/>
        <w:ind w:left="-90"/>
        <w:jc w:val="both"/>
        <w:rPr>
          <w:rFonts w:ascii="Arial" w:hAnsi="Arial"/>
          <w:lang w:val="sr-Cyrl-CS"/>
        </w:rPr>
      </w:pPr>
      <w:r>
        <w:rPr>
          <w:rFonts w:ascii="Arial" w:hAnsi="Arial"/>
          <w:lang w:val="sr-Cyrl-CS"/>
        </w:rPr>
        <w:t>3) стопа ПДВ</w:t>
      </w:r>
    </w:p>
    <w:p w14:paraId="5FDD0D80" w14:textId="77777777" w:rsidR="00786F39" w:rsidRDefault="00786F39" w:rsidP="00786F39">
      <w:pPr>
        <w:spacing w:after="0"/>
        <w:ind w:left="-90"/>
        <w:jc w:val="both"/>
        <w:rPr>
          <w:rFonts w:ascii="Arial" w:hAnsi="Arial"/>
          <w:lang w:val="sr-Cyrl-CS"/>
        </w:rPr>
      </w:pPr>
      <w:r>
        <w:rPr>
          <w:rFonts w:ascii="Arial" w:hAnsi="Arial"/>
          <w:lang w:val="sr-Cyrl-CS"/>
        </w:rPr>
        <w:t>4) износ ПДВ</w:t>
      </w:r>
    </w:p>
    <w:p w14:paraId="3E5BCBD4" w14:textId="77777777" w:rsidR="00786F39" w:rsidRDefault="00786F39" w:rsidP="00786F39">
      <w:pPr>
        <w:spacing w:after="0"/>
        <w:ind w:left="-90"/>
        <w:jc w:val="both"/>
        <w:rPr>
          <w:rFonts w:ascii="Arial" w:hAnsi="Arial"/>
          <w:lang w:val="sr-Cyrl-CS"/>
        </w:rPr>
      </w:pPr>
      <w:r>
        <w:rPr>
          <w:rFonts w:ascii="Arial" w:hAnsi="Arial"/>
          <w:lang w:val="sr-Cyrl-CS"/>
        </w:rPr>
        <w:t>5) укупна цена са ПДВ</w:t>
      </w:r>
    </w:p>
    <w:p w14:paraId="62A7662B" w14:textId="77777777" w:rsidR="00786F39" w:rsidRDefault="00786F39" w:rsidP="00786F39">
      <w:pPr>
        <w:rPr>
          <w:rFonts w:ascii="Arial" w:hAnsi="Arial"/>
          <w:szCs w:val="24"/>
          <w:lang w:val="ru-RU"/>
        </w:rPr>
      </w:pPr>
      <w:r>
        <w:rPr>
          <w:rFonts w:ascii="Arial" w:hAnsi="Arial" w:cs="Arial"/>
          <w:lang w:val="sr-Cyrl-RS"/>
        </w:rPr>
        <w:tab/>
      </w:r>
      <w:r>
        <w:rPr>
          <w:rFonts w:ascii="Arial" w:hAnsi="Arial" w:cs="Arial"/>
          <w:lang w:val="sr-Cyrl-RS"/>
        </w:rPr>
        <w:tab/>
      </w:r>
    </w:p>
    <w:p w14:paraId="4B077DE0" w14:textId="77777777" w:rsidR="00786F39" w:rsidRDefault="00786F39" w:rsidP="00786F39">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7974D6AF" w14:textId="77777777" w:rsidR="00786F39" w:rsidRDefault="00786F39" w:rsidP="00786F39">
      <w:pPr>
        <w:rPr>
          <w:rFonts w:ascii="Arial" w:hAnsi="Arial"/>
          <w:szCs w:val="24"/>
          <w:lang w:val="sr-Cyrl-CS"/>
        </w:rPr>
      </w:pPr>
    </w:p>
    <w:p w14:paraId="125CEF63" w14:textId="77777777" w:rsidR="00786F39" w:rsidRDefault="00786F39" w:rsidP="00786F39">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12586D87" w14:textId="5C1930E3" w:rsidR="00786F39" w:rsidRDefault="00786F39" w:rsidP="00786F39">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rPr>
        <w:t xml:space="preserve">           </w:t>
      </w:r>
      <w:r>
        <w:rPr>
          <w:rFonts w:ascii="Arial" w:hAnsi="Arial"/>
          <w:szCs w:val="24"/>
          <w:lang w:val="ru-RU"/>
        </w:rPr>
        <w:t>(Име и презиме и потпис овлашћеног лица)</w:t>
      </w:r>
    </w:p>
    <w:p w14:paraId="656E8F3C" w14:textId="5E5F24C9" w:rsidR="00F81F79" w:rsidRPr="00542285" w:rsidRDefault="0091552E" w:rsidP="007E25E3">
      <w:pPr>
        <w:spacing w:after="0" w:line="240" w:lineRule="auto"/>
        <w:jc w:val="both"/>
        <w:rPr>
          <w:rFonts w:ascii="Arial" w:hAnsi="Arial" w:cs="Arial"/>
          <w:sz w:val="24"/>
          <w:szCs w:val="24"/>
        </w:rPr>
      </w:pPr>
      <w:r w:rsidRPr="000B1CB8">
        <w:rPr>
          <w:rFonts w:ascii="Arial" w:hAnsi="Arial"/>
          <w:b/>
          <w:bCs/>
          <w:sz w:val="16"/>
          <w:szCs w:val="16"/>
          <w:u w:val="single"/>
          <w:lang w:val="sr-Cyrl-RS"/>
        </w:rPr>
        <w:t>Наручилац обавештава да, приликом сачињавања понуде, употреба печата није обавезна</w:t>
      </w:r>
      <w:r w:rsidRPr="000B1CB8">
        <w:rPr>
          <w:rFonts w:ascii="Arial" w:hAnsi="Arial"/>
          <w:sz w:val="16"/>
          <w:szCs w:val="16"/>
          <w:lang w:val="sr-Cyrl-RS"/>
        </w:rPr>
        <w:t>,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''Сл. гласник РС'' бр. 41/2019 од 11.06.2019. године, који је ступио на снагу 19.06.2019. године.</w:t>
      </w:r>
    </w:p>
    <w:sectPr w:rsidR="00F81F79" w:rsidRPr="00542285" w:rsidSect="00D37A29">
      <w:footerReference w:type="default" r:id="rId11"/>
      <w:headerReference w:type="first" r:id="rId12"/>
      <w:pgSz w:w="11907" w:h="16840" w:code="9"/>
      <w:pgMar w:top="1134" w:right="1134" w:bottom="1134" w:left="1134" w:header="113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C2C22F" w14:textId="77777777" w:rsidR="00B74AF7" w:rsidRDefault="00B74AF7" w:rsidP="00F125CB">
      <w:pPr>
        <w:spacing w:after="0" w:line="240" w:lineRule="auto"/>
      </w:pPr>
      <w:r>
        <w:separator/>
      </w:r>
    </w:p>
  </w:endnote>
  <w:endnote w:type="continuationSeparator" w:id="0">
    <w:p w14:paraId="67BB96D5" w14:textId="77777777" w:rsidR="00B74AF7" w:rsidRDefault="00B74AF7" w:rsidP="00F12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0885151"/>
      <w:docPartObj>
        <w:docPartGallery w:val="Page Numbers (Bottom of Page)"/>
        <w:docPartUnique/>
      </w:docPartObj>
    </w:sdtPr>
    <w:sdtEndPr>
      <w:rPr>
        <w:noProof/>
      </w:rPr>
    </w:sdtEndPr>
    <w:sdtContent>
      <w:p w14:paraId="4042401B" w14:textId="77777777" w:rsidR="00D37A29" w:rsidRDefault="00D37A2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8A2153D" w14:textId="77777777" w:rsidR="00F81F79" w:rsidRPr="00F81F79" w:rsidRDefault="00F81F79" w:rsidP="00F81F79">
    <w:pPr>
      <w:pStyle w:val="Footer"/>
      <w:tabs>
        <w:tab w:val="clear" w:pos="4680"/>
        <w:tab w:val="clear" w:pos="936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FC6EDC" w14:textId="77777777" w:rsidR="00B74AF7" w:rsidRDefault="00B74AF7" w:rsidP="00F125CB">
      <w:pPr>
        <w:spacing w:after="0" w:line="240" w:lineRule="auto"/>
      </w:pPr>
      <w:r>
        <w:separator/>
      </w:r>
    </w:p>
  </w:footnote>
  <w:footnote w:type="continuationSeparator" w:id="0">
    <w:p w14:paraId="3F23F935" w14:textId="77777777" w:rsidR="00B74AF7" w:rsidRDefault="00B74AF7" w:rsidP="00F125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8D1428" w14:textId="77777777" w:rsidR="00176979" w:rsidRDefault="00E62A10">
    <w:pPr>
      <w:pStyle w:val="Header"/>
    </w:pPr>
    <w:r>
      <w:rPr>
        <w:noProof/>
      </w:rPr>
      <w:drawing>
        <wp:anchor distT="0" distB="0" distL="114300" distR="114300" simplePos="0" relativeHeight="251660288" behindDoc="1" locked="0" layoutInCell="1" allowOverlap="1" wp14:anchorId="7C777B2C" wp14:editId="0EBD33A2">
          <wp:simplePos x="0" y="0"/>
          <wp:positionH relativeFrom="page">
            <wp:posOffset>360045</wp:posOffset>
          </wp:positionH>
          <wp:positionV relativeFrom="page">
            <wp:posOffset>0</wp:posOffset>
          </wp:positionV>
          <wp:extent cx="6840000" cy="806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glavlj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806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9E7D17"/>
    <w:multiLevelType w:val="hybridMultilevel"/>
    <w:tmpl w:val="0232A9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4F9490A"/>
    <w:multiLevelType w:val="hybridMultilevel"/>
    <w:tmpl w:val="8DF67C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EC47EBB"/>
    <w:multiLevelType w:val="hybridMultilevel"/>
    <w:tmpl w:val="6EECF1E4"/>
    <w:lvl w:ilvl="0" w:tplc="39E0A6E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F9A"/>
    <w:rsid w:val="00006C4B"/>
    <w:rsid w:val="0003307E"/>
    <w:rsid w:val="000356B5"/>
    <w:rsid w:val="00095684"/>
    <w:rsid w:val="000E1A15"/>
    <w:rsid w:val="000E4C87"/>
    <w:rsid w:val="001202BB"/>
    <w:rsid w:val="001631B7"/>
    <w:rsid w:val="00176979"/>
    <w:rsid w:val="001A63C5"/>
    <w:rsid w:val="001B11F8"/>
    <w:rsid w:val="001E1DEE"/>
    <w:rsid w:val="0021202A"/>
    <w:rsid w:val="00221907"/>
    <w:rsid w:val="002268C9"/>
    <w:rsid w:val="00277132"/>
    <w:rsid w:val="002A19FE"/>
    <w:rsid w:val="002C18D8"/>
    <w:rsid w:val="002F29A5"/>
    <w:rsid w:val="003066D6"/>
    <w:rsid w:val="003609E4"/>
    <w:rsid w:val="003614F5"/>
    <w:rsid w:val="00386E53"/>
    <w:rsid w:val="003A7BB9"/>
    <w:rsid w:val="003C5C19"/>
    <w:rsid w:val="003D64A6"/>
    <w:rsid w:val="003F1C66"/>
    <w:rsid w:val="0040649A"/>
    <w:rsid w:val="004071AD"/>
    <w:rsid w:val="00422298"/>
    <w:rsid w:val="0048340F"/>
    <w:rsid w:val="004931F7"/>
    <w:rsid w:val="004D7FEF"/>
    <w:rsid w:val="004E053F"/>
    <w:rsid w:val="004E4D48"/>
    <w:rsid w:val="00514648"/>
    <w:rsid w:val="005266E7"/>
    <w:rsid w:val="00542285"/>
    <w:rsid w:val="00543BDA"/>
    <w:rsid w:val="00563A44"/>
    <w:rsid w:val="005B17C7"/>
    <w:rsid w:val="005C490B"/>
    <w:rsid w:val="005E36E5"/>
    <w:rsid w:val="00604C7B"/>
    <w:rsid w:val="00614452"/>
    <w:rsid w:val="00681E3E"/>
    <w:rsid w:val="006A2EC0"/>
    <w:rsid w:val="006C60F3"/>
    <w:rsid w:val="006D1AF5"/>
    <w:rsid w:val="00737F9A"/>
    <w:rsid w:val="007430C6"/>
    <w:rsid w:val="00786F39"/>
    <w:rsid w:val="007B2F7C"/>
    <w:rsid w:val="007E25E3"/>
    <w:rsid w:val="00833EC5"/>
    <w:rsid w:val="008947A5"/>
    <w:rsid w:val="00897797"/>
    <w:rsid w:val="008F053E"/>
    <w:rsid w:val="008F6297"/>
    <w:rsid w:val="009004AD"/>
    <w:rsid w:val="0091552E"/>
    <w:rsid w:val="009366A0"/>
    <w:rsid w:val="0096739D"/>
    <w:rsid w:val="009D7897"/>
    <w:rsid w:val="00A115C8"/>
    <w:rsid w:val="00A562C7"/>
    <w:rsid w:val="00AC5C99"/>
    <w:rsid w:val="00AE6261"/>
    <w:rsid w:val="00B23BD6"/>
    <w:rsid w:val="00B35473"/>
    <w:rsid w:val="00B365C6"/>
    <w:rsid w:val="00B46223"/>
    <w:rsid w:val="00B52307"/>
    <w:rsid w:val="00B6138A"/>
    <w:rsid w:val="00B74AF7"/>
    <w:rsid w:val="00B950AC"/>
    <w:rsid w:val="00BD5B37"/>
    <w:rsid w:val="00BD5EE8"/>
    <w:rsid w:val="00C03BAC"/>
    <w:rsid w:val="00C11A42"/>
    <w:rsid w:val="00C30495"/>
    <w:rsid w:val="00C86060"/>
    <w:rsid w:val="00C86A6E"/>
    <w:rsid w:val="00CC18A6"/>
    <w:rsid w:val="00CD072D"/>
    <w:rsid w:val="00D0419B"/>
    <w:rsid w:val="00D10625"/>
    <w:rsid w:val="00D11C6B"/>
    <w:rsid w:val="00D15C81"/>
    <w:rsid w:val="00D37A29"/>
    <w:rsid w:val="00D619E7"/>
    <w:rsid w:val="00D75831"/>
    <w:rsid w:val="00D976FE"/>
    <w:rsid w:val="00DA1306"/>
    <w:rsid w:val="00DB6751"/>
    <w:rsid w:val="00DF1057"/>
    <w:rsid w:val="00E04637"/>
    <w:rsid w:val="00E2632A"/>
    <w:rsid w:val="00E26CF3"/>
    <w:rsid w:val="00E52A64"/>
    <w:rsid w:val="00E62A10"/>
    <w:rsid w:val="00E72832"/>
    <w:rsid w:val="00EA0790"/>
    <w:rsid w:val="00EA4D32"/>
    <w:rsid w:val="00ED2AE1"/>
    <w:rsid w:val="00F125CB"/>
    <w:rsid w:val="00F14439"/>
    <w:rsid w:val="00F268DE"/>
    <w:rsid w:val="00F4558F"/>
    <w:rsid w:val="00F60A77"/>
    <w:rsid w:val="00F66D87"/>
    <w:rsid w:val="00F81F79"/>
    <w:rsid w:val="00FE32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0BABD7"/>
  <w15:docId w15:val="{490D2CBF-64EC-4CB9-99B4-F5FDE2C6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37F9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737F9A"/>
    <w:rPr>
      <w:rFonts w:ascii="Tahoma" w:hAnsi="Tahoma" w:cs="Tahoma"/>
      <w:sz w:val="16"/>
      <w:szCs w:val="16"/>
    </w:rPr>
  </w:style>
  <w:style w:type="paragraph" w:styleId="Header">
    <w:name w:val="header"/>
    <w:basedOn w:val="Normal"/>
    <w:link w:val="HeaderChar"/>
    <w:uiPriority w:val="99"/>
    <w:unhideWhenUsed/>
    <w:rsid w:val="00F125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25CB"/>
  </w:style>
  <w:style w:type="paragraph" w:styleId="Footer">
    <w:name w:val="footer"/>
    <w:basedOn w:val="Normal"/>
    <w:link w:val="FooterChar"/>
    <w:uiPriority w:val="99"/>
    <w:unhideWhenUsed/>
    <w:rsid w:val="00F125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5CB"/>
  </w:style>
  <w:style w:type="paragraph" w:styleId="NormalWeb">
    <w:name w:val="Normal (Web)"/>
    <w:basedOn w:val="Normal"/>
    <w:uiPriority w:val="99"/>
    <w:semiHidden/>
    <w:unhideWhenUsed/>
    <w:rsid w:val="009366A0"/>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uiPriority w:val="1"/>
    <w:qFormat/>
    <w:rsid w:val="00F14439"/>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F14439"/>
    <w:rPr>
      <w:rFonts w:asciiTheme="minorHAnsi" w:eastAsiaTheme="minorEastAsia" w:hAnsiTheme="minorHAnsi" w:cstheme="minorBidi"/>
      <w:sz w:val="22"/>
      <w:szCs w:val="22"/>
      <w:lang w:eastAsia="ja-JP"/>
    </w:rPr>
  </w:style>
  <w:style w:type="paragraph" w:styleId="Title">
    <w:name w:val="Title"/>
    <w:basedOn w:val="Normal"/>
    <w:next w:val="Normal"/>
    <w:link w:val="TitleChar"/>
    <w:uiPriority w:val="10"/>
    <w:qFormat/>
    <w:rsid w:val="00F144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F14439"/>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F14439"/>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F14439"/>
    <w:rPr>
      <w:rFonts w:asciiTheme="majorHAnsi" w:eastAsiaTheme="majorEastAsia" w:hAnsiTheme="majorHAnsi" w:cstheme="majorBidi"/>
      <w:i/>
      <w:iCs/>
      <w:color w:val="4F81BD" w:themeColor="accent1"/>
      <w:spacing w:val="15"/>
      <w:sz w:val="24"/>
      <w:szCs w:val="24"/>
      <w:lang w:eastAsia="ja-JP"/>
    </w:rPr>
  </w:style>
  <w:style w:type="paragraph" w:styleId="ListParagraph">
    <w:name w:val="List Paragraph"/>
    <w:basedOn w:val="Normal"/>
    <w:uiPriority w:val="34"/>
    <w:qFormat/>
    <w:rsid w:val="00F268DE"/>
    <w:pPr>
      <w:ind w:left="720"/>
      <w:contextualSpacing/>
    </w:pPr>
  </w:style>
  <w:style w:type="character" w:styleId="Hyperlink">
    <w:name w:val="Hyperlink"/>
    <w:basedOn w:val="DefaultParagraphFont"/>
    <w:uiPriority w:val="99"/>
    <w:unhideWhenUsed/>
    <w:rsid w:val="00B365C6"/>
    <w:rPr>
      <w:color w:val="0000FF" w:themeColor="hyperlink"/>
      <w:u w:val="single"/>
    </w:rPr>
  </w:style>
  <w:style w:type="character" w:styleId="UnresolvedMention">
    <w:name w:val="Unresolved Mention"/>
    <w:basedOn w:val="DefaultParagraphFont"/>
    <w:uiPriority w:val="99"/>
    <w:semiHidden/>
    <w:unhideWhenUsed/>
    <w:rsid w:val="00B365C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9466212">
      <w:bodyDiv w:val="1"/>
      <w:marLeft w:val="0"/>
      <w:marRight w:val="0"/>
      <w:marTop w:val="0"/>
      <w:marBottom w:val="0"/>
      <w:divBdr>
        <w:top w:val="none" w:sz="0" w:space="0" w:color="auto"/>
        <w:left w:val="none" w:sz="0" w:space="0" w:color="auto"/>
        <w:bottom w:val="none" w:sz="0" w:space="0" w:color="auto"/>
        <w:right w:val="none" w:sz="0" w:space="0" w:color="auto"/>
      </w:divBdr>
    </w:div>
    <w:div w:id="1351877039">
      <w:bodyDiv w:val="1"/>
      <w:marLeft w:val="0"/>
      <w:marRight w:val="0"/>
      <w:marTop w:val="0"/>
      <w:marBottom w:val="0"/>
      <w:divBdr>
        <w:top w:val="none" w:sz="0" w:space="0" w:color="auto"/>
        <w:left w:val="none" w:sz="0" w:space="0" w:color="auto"/>
        <w:bottom w:val="none" w:sz="0" w:space="0" w:color="auto"/>
        <w:right w:val="none" w:sz="0" w:space="0" w:color="auto"/>
      </w:divBdr>
    </w:div>
    <w:div w:id="1704557789">
      <w:bodyDiv w:val="1"/>
      <w:marLeft w:val="0"/>
      <w:marRight w:val="0"/>
      <w:marTop w:val="0"/>
      <w:marBottom w:val="0"/>
      <w:divBdr>
        <w:top w:val="none" w:sz="0" w:space="0" w:color="auto"/>
        <w:left w:val="none" w:sz="0" w:space="0" w:color="auto"/>
        <w:bottom w:val="none" w:sz="0" w:space="0" w:color="auto"/>
        <w:right w:val="none" w:sz="0" w:space="0" w:color="auto"/>
      </w:divBdr>
      <w:divsChild>
        <w:div w:id="1413577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djilas.jkpstand@gmail.com" TargetMode="External"/><Relationship Id="rId4" Type="http://schemas.openxmlformats.org/officeDocument/2006/relationships/styles" Target="styles.xml"/><Relationship Id="rId9" Type="http://schemas.openxmlformats.org/officeDocument/2006/relationships/hyperlink" Target="mailto:djilas.jkpstand@gmail.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49D07E-C657-4542-891E-ABB5A3C95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3</Pages>
  <Words>778</Words>
  <Characters>4439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multiprint</dc:creator>
  <cp:lastModifiedBy>Vesna Đilas</cp:lastModifiedBy>
  <cp:revision>21</cp:revision>
  <cp:lastPrinted>2018-09-10T06:25:00Z</cp:lastPrinted>
  <dcterms:created xsi:type="dcterms:W3CDTF">2018-08-22T05:40:00Z</dcterms:created>
  <dcterms:modified xsi:type="dcterms:W3CDTF">2020-10-05T09:27:00Z</dcterms:modified>
</cp:coreProperties>
</file>